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03" w:rsidRPr="001413A1" w:rsidRDefault="00E40703" w:rsidP="00E40703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Комитет по образованию Администрации </w:t>
      </w:r>
      <w:proofErr w:type="spellStart"/>
      <w:r w:rsidRPr="001413A1">
        <w:rPr>
          <w:rFonts w:eastAsia="Calibri"/>
          <w:sz w:val="28"/>
          <w:szCs w:val="28"/>
        </w:rPr>
        <w:t>Топчихинского</w:t>
      </w:r>
      <w:proofErr w:type="spellEnd"/>
      <w:r w:rsidRPr="001413A1">
        <w:rPr>
          <w:rFonts w:eastAsia="Calibri"/>
          <w:sz w:val="28"/>
          <w:szCs w:val="28"/>
        </w:rPr>
        <w:t xml:space="preserve"> района</w:t>
      </w:r>
    </w:p>
    <w:p w:rsidR="00E40703" w:rsidRDefault="00E40703" w:rsidP="00E40703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E40703" w:rsidRPr="001413A1" w:rsidRDefault="00E40703" w:rsidP="00E40703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 </w:t>
      </w:r>
      <w:proofErr w:type="spellStart"/>
      <w:r w:rsidRPr="001413A1">
        <w:rPr>
          <w:rFonts w:eastAsia="Calibri"/>
          <w:sz w:val="28"/>
          <w:szCs w:val="28"/>
        </w:rPr>
        <w:t>Топчихинская</w:t>
      </w:r>
      <w:proofErr w:type="spellEnd"/>
      <w:r w:rsidRPr="001413A1">
        <w:rPr>
          <w:rFonts w:eastAsia="Calibri"/>
          <w:sz w:val="28"/>
          <w:szCs w:val="28"/>
        </w:rPr>
        <w:t xml:space="preserve"> средняя общеобразовательная школа №2</w:t>
      </w:r>
    </w:p>
    <w:p w:rsidR="00E40703" w:rsidRPr="001413A1" w:rsidRDefault="00E40703" w:rsidP="00E40703">
      <w:pPr>
        <w:widowControl/>
        <w:tabs>
          <w:tab w:val="num" w:pos="303"/>
        </w:tabs>
        <w:adjustRightInd w:val="0"/>
        <w:spacing w:line="276" w:lineRule="auto"/>
        <w:rPr>
          <w:rFonts w:eastAsia="Calibri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E40703" w:rsidRPr="001413A1" w:rsidTr="00465BA5">
        <w:tc>
          <w:tcPr>
            <w:tcW w:w="2943" w:type="dxa"/>
          </w:tcPr>
          <w:p w:rsidR="00E40703" w:rsidRPr="001413A1" w:rsidRDefault="00E40703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Согласовано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 Ковалевская О.А.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«____»_______ 2023г.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«Утверждаю»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Директор школы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_________ Загайнов С.В.</w:t>
            </w:r>
          </w:p>
          <w:p w:rsidR="00E40703" w:rsidRPr="001413A1" w:rsidRDefault="00E40703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E40703" w:rsidRPr="001413A1" w:rsidRDefault="00E40703" w:rsidP="00E40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40703" w:rsidRPr="001413A1" w:rsidRDefault="00E40703" w:rsidP="00E40703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ind w:left="0" w:firstLine="0"/>
        <w:jc w:val="left"/>
        <w:rPr>
          <w:sz w:val="20"/>
        </w:rPr>
      </w:pPr>
    </w:p>
    <w:p w:rsidR="00E40703" w:rsidRDefault="00E40703" w:rsidP="00E40703">
      <w:pPr>
        <w:pStyle w:val="a3"/>
        <w:spacing w:before="10"/>
        <w:ind w:left="0" w:firstLine="0"/>
        <w:jc w:val="left"/>
        <w:rPr>
          <w:sz w:val="21"/>
        </w:rPr>
      </w:pPr>
    </w:p>
    <w:p w:rsidR="00E40703" w:rsidRPr="001413A1" w:rsidRDefault="00E40703" w:rsidP="00E40703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РАБОЧАЯ</w:t>
      </w:r>
      <w:r w:rsidRPr="001413A1">
        <w:rPr>
          <w:spacing w:val="8"/>
          <w:sz w:val="28"/>
          <w:szCs w:val="28"/>
        </w:rPr>
        <w:t xml:space="preserve"> </w:t>
      </w:r>
      <w:r w:rsidRPr="001413A1">
        <w:rPr>
          <w:sz w:val="28"/>
          <w:szCs w:val="28"/>
        </w:rPr>
        <w:t>ПРОГРАММА</w:t>
      </w:r>
    </w:p>
    <w:p w:rsidR="00E40703" w:rsidRPr="001413A1" w:rsidRDefault="00E40703" w:rsidP="00E40703">
      <w:pPr>
        <w:spacing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КУРСА</w:t>
      </w:r>
      <w:r w:rsidRPr="001413A1">
        <w:rPr>
          <w:spacing w:val="6"/>
          <w:sz w:val="28"/>
          <w:szCs w:val="28"/>
        </w:rPr>
        <w:t xml:space="preserve"> </w:t>
      </w:r>
      <w:r w:rsidRPr="001413A1">
        <w:rPr>
          <w:sz w:val="28"/>
          <w:szCs w:val="28"/>
        </w:rPr>
        <w:t>ВНЕУРОЧНОЙ</w:t>
      </w:r>
      <w:r w:rsidRPr="001413A1">
        <w:rPr>
          <w:spacing w:val="7"/>
          <w:sz w:val="28"/>
          <w:szCs w:val="28"/>
        </w:rPr>
        <w:t xml:space="preserve"> </w:t>
      </w:r>
      <w:r w:rsidRPr="001413A1">
        <w:rPr>
          <w:sz w:val="28"/>
          <w:szCs w:val="28"/>
        </w:rPr>
        <w:t>ДЕЯТЕЛЬНОСТИ</w:t>
      </w:r>
    </w:p>
    <w:p w:rsidR="00E40703" w:rsidRPr="001413A1" w:rsidRDefault="00E40703" w:rsidP="00E40703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 xml:space="preserve">РАЗГОВОРЫ О </w:t>
      </w:r>
      <w:proofErr w:type="gramStart"/>
      <w:r w:rsidRPr="001413A1">
        <w:rPr>
          <w:sz w:val="28"/>
          <w:szCs w:val="28"/>
        </w:rPr>
        <w:t>ВАЖНОМ</w:t>
      </w:r>
      <w:proofErr w:type="gramEnd"/>
      <w:r w:rsidRPr="001413A1">
        <w:rPr>
          <w:sz w:val="28"/>
          <w:szCs w:val="28"/>
        </w:rPr>
        <w:t>»</w:t>
      </w:r>
    </w:p>
    <w:p w:rsidR="00E40703" w:rsidRPr="00735B2F" w:rsidRDefault="00E40703" w:rsidP="00E40703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10-11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:rsidR="00E40703" w:rsidRPr="00735B2F" w:rsidRDefault="00E40703" w:rsidP="00E40703">
      <w:pPr>
        <w:spacing w:before="20"/>
        <w:ind w:right="4"/>
        <w:jc w:val="center"/>
        <w:rPr>
          <w:b/>
          <w:sz w:val="40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</w:p>
    <w:p w:rsidR="00E40703" w:rsidRDefault="00E40703" w:rsidP="00E40703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E40703" w:rsidRPr="00735B2F" w:rsidRDefault="00E40703" w:rsidP="00E40703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Топчиха, </w:t>
      </w:r>
      <w:r w:rsidRPr="00735B2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p w:rsidR="00E40703" w:rsidRPr="00735B2F" w:rsidRDefault="00E40703" w:rsidP="00E40703">
      <w:pPr>
        <w:spacing w:before="20" w:line="360" w:lineRule="auto"/>
        <w:ind w:right="4"/>
        <w:jc w:val="center"/>
        <w:rPr>
          <w:sz w:val="28"/>
          <w:szCs w:val="28"/>
        </w:rPr>
        <w:sectPr w:rsidR="00E40703" w:rsidRPr="00735B2F" w:rsidSect="00C32222">
          <w:footerReference w:type="default" r:id="rId5"/>
          <w:pgSz w:w="11910" w:h="16840"/>
          <w:pgMar w:top="840" w:right="700" w:bottom="760" w:left="1560" w:header="720" w:footer="574" w:gutter="0"/>
          <w:pgNumType w:start="1"/>
          <w:cols w:space="720"/>
        </w:sectPr>
      </w:pPr>
    </w:p>
    <w:p w:rsidR="00E40703" w:rsidRDefault="00E40703" w:rsidP="00E40703">
      <w:pPr>
        <w:pStyle w:val="a3"/>
        <w:ind w:left="0" w:firstLine="0"/>
        <w:jc w:val="left"/>
        <w:rPr>
          <w:b/>
          <w:sz w:val="20"/>
        </w:rPr>
      </w:pPr>
    </w:p>
    <w:p w:rsidR="00E40703" w:rsidRDefault="00E40703" w:rsidP="00E40703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E40703" w:rsidRDefault="00E40703" w:rsidP="00E40703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40703" w:rsidRDefault="00E40703" w:rsidP="00E40703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40703" w:rsidRDefault="00E40703" w:rsidP="00E40703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40703" w:rsidRDefault="00E40703" w:rsidP="00E40703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E40703" w:rsidRDefault="00E40703" w:rsidP="00E40703">
      <w:pPr>
        <w:pStyle w:val="a5"/>
        <w:numPr>
          <w:ilvl w:val="0"/>
          <w:numId w:val="2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40703" w:rsidRDefault="00E40703" w:rsidP="00E40703">
      <w:pPr>
        <w:pStyle w:val="a5"/>
        <w:numPr>
          <w:ilvl w:val="0"/>
          <w:numId w:val="2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40703" w:rsidRDefault="00E40703" w:rsidP="00E40703">
      <w:pPr>
        <w:pStyle w:val="a5"/>
        <w:numPr>
          <w:ilvl w:val="0"/>
          <w:numId w:val="2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40703" w:rsidRDefault="00E40703" w:rsidP="00E40703">
      <w:pPr>
        <w:pStyle w:val="a5"/>
        <w:numPr>
          <w:ilvl w:val="0"/>
          <w:numId w:val="2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40703" w:rsidRDefault="00E40703" w:rsidP="00E40703">
      <w:pPr>
        <w:jc w:val="both"/>
        <w:rPr>
          <w:sz w:val="28"/>
        </w:rPr>
        <w:sectPr w:rsidR="00E40703">
          <w:pgSz w:w="11910" w:h="16840"/>
          <w:pgMar w:top="760" w:right="700" w:bottom="760" w:left="1000" w:header="0" w:footer="574" w:gutter="0"/>
          <w:cols w:space="720"/>
        </w:sectPr>
      </w:pPr>
    </w:p>
    <w:p w:rsidR="00E40703" w:rsidRDefault="00E40703" w:rsidP="00E40703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40703" w:rsidRDefault="00E40703" w:rsidP="00E4070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40703" w:rsidRDefault="00E40703" w:rsidP="00E40703">
      <w:pPr>
        <w:pStyle w:val="a5"/>
        <w:numPr>
          <w:ilvl w:val="0"/>
          <w:numId w:val="1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40703" w:rsidRDefault="00E40703" w:rsidP="00E40703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40703" w:rsidRDefault="00E40703" w:rsidP="00E40703">
      <w:pPr>
        <w:sectPr w:rsidR="00E40703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40703" w:rsidRDefault="00E40703" w:rsidP="00E40703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40703" w:rsidRDefault="00E40703" w:rsidP="00E40703">
      <w:pPr>
        <w:spacing w:line="360" w:lineRule="auto"/>
        <w:rPr>
          <w:sz w:val="28"/>
        </w:rPr>
        <w:sectPr w:rsidR="00E40703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40703" w:rsidRDefault="00E40703" w:rsidP="00E40703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40703" w:rsidRDefault="00E40703" w:rsidP="00E40703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E40703" w:rsidRDefault="00E40703" w:rsidP="00E40703">
      <w:pPr>
        <w:pStyle w:val="a5"/>
        <w:numPr>
          <w:ilvl w:val="1"/>
          <w:numId w:val="1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40703" w:rsidRDefault="00E40703" w:rsidP="00E40703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40703" w:rsidRDefault="00E40703" w:rsidP="00E40703">
      <w:pPr>
        <w:pStyle w:val="3"/>
      </w:pPr>
      <w:bookmarkStart w:id="2" w:name="_bookmark1"/>
      <w:bookmarkEnd w:id="2"/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40703" w:rsidRDefault="00E40703" w:rsidP="00E40703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40703" w:rsidRDefault="00E40703" w:rsidP="00E40703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40703" w:rsidRDefault="00E40703" w:rsidP="00E40703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lastRenderedPageBreak/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4E3528" w:rsidRDefault="00E40703" w:rsidP="00E40703">
      <w:pPr>
        <w:jc w:val="center"/>
        <w:rPr>
          <w:b/>
          <w:sz w:val="28"/>
          <w:szCs w:val="28"/>
        </w:rPr>
      </w:pPr>
      <w:r w:rsidRPr="00E40703">
        <w:rPr>
          <w:b/>
          <w:sz w:val="28"/>
          <w:szCs w:val="28"/>
        </w:rPr>
        <w:t>Содержание программы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E40703" w:rsidRPr="00E40703" w:rsidRDefault="00E40703" w:rsidP="00E40703">
      <w:pPr>
        <w:spacing w:after="5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40703">
        <w:rPr>
          <w:sz w:val="28"/>
          <w:szCs w:val="28"/>
        </w:rPr>
        <w:t>близкими</w:t>
      </w:r>
      <w:proofErr w:type="gramEnd"/>
      <w:r w:rsidRPr="00E40703">
        <w:rPr>
          <w:sz w:val="28"/>
          <w:szCs w:val="28"/>
        </w:rPr>
        <w:t xml:space="preserve"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E40703">
        <w:rPr>
          <w:sz w:val="28"/>
          <w:szCs w:val="28"/>
        </w:rPr>
        <w:t>рефлексировать</w:t>
      </w:r>
      <w:proofErr w:type="spellEnd"/>
      <w:r w:rsidRPr="00E40703">
        <w:rPr>
          <w:sz w:val="28"/>
          <w:szCs w:val="28"/>
        </w:rPr>
        <w:t xml:space="preserve">, приобретать новые знания, знакомиться с миром профессий, с творчеством талантливых людей, с историей и культурой страны.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E40703">
        <w:rPr>
          <w:sz w:val="28"/>
          <w:szCs w:val="28"/>
        </w:rPr>
        <w:t xml:space="preserve">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  <w:proofErr w:type="gramEnd"/>
    </w:p>
    <w:p w:rsidR="00E40703" w:rsidRPr="00E40703" w:rsidRDefault="00E40703" w:rsidP="00E40703">
      <w:pPr>
        <w:spacing w:after="5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40703">
        <w:rPr>
          <w:sz w:val="28"/>
          <w:szCs w:val="28"/>
        </w:rPr>
        <w:t>защиту</w:t>
      </w:r>
      <w:proofErr w:type="gramEnd"/>
      <w:r w:rsidRPr="00E40703">
        <w:rPr>
          <w:sz w:val="28"/>
          <w:szCs w:val="28"/>
        </w:rPr>
        <w:t xml:space="preserve"> и формирование высокотехнологичных отраслей с высокой долей интеллектуальных вложений.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Появление новых профессий связано с </w:t>
      </w:r>
      <w:proofErr w:type="spellStart"/>
      <w:r w:rsidRPr="00E40703">
        <w:rPr>
          <w:sz w:val="28"/>
          <w:szCs w:val="28"/>
        </w:rPr>
        <w:t>цифровизацией</w:t>
      </w:r>
      <w:proofErr w:type="spellEnd"/>
      <w:r w:rsidRPr="00E40703">
        <w:rPr>
          <w:sz w:val="28"/>
          <w:szCs w:val="28"/>
        </w:rPr>
        <w:t xml:space="preserve"> экономики, движением к технологическому суверенитету.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proofErr w:type="spellStart"/>
      <w:r w:rsidRPr="00E40703">
        <w:rPr>
          <w:sz w:val="28"/>
          <w:szCs w:val="28"/>
        </w:rPr>
        <w:t>Волонтерство</w:t>
      </w:r>
      <w:proofErr w:type="spellEnd"/>
      <w:r w:rsidRPr="00E40703">
        <w:rPr>
          <w:sz w:val="28"/>
          <w:szCs w:val="28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E40703" w:rsidRPr="00E40703" w:rsidRDefault="00E40703" w:rsidP="00E40703">
      <w:pPr>
        <w:spacing w:after="186" w:line="259" w:lineRule="auto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Севастопольская, сёстры милосердия – история и современность. </w:t>
      </w:r>
    </w:p>
    <w:p w:rsidR="00E40703" w:rsidRPr="00E40703" w:rsidRDefault="00E40703" w:rsidP="00E40703">
      <w:pPr>
        <w:spacing w:after="187" w:line="259" w:lineRule="auto"/>
        <w:ind w:left="10" w:right="-3" w:hanging="10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Россия — страна с героическим прошлым. Современные герои — кто они? </w:t>
      </w:r>
    </w:p>
    <w:p w:rsidR="00E40703" w:rsidRPr="00E40703" w:rsidRDefault="00E40703" w:rsidP="00E40703">
      <w:pPr>
        <w:spacing w:after="131" w:line="259" w:lineRule="auto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Россия начинается с меня?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Первая печатная книга в России – «Азбука» Ивана Фёдорова. Способы </w:t>
      </w:r>
      <w:r w:rsidRPr="00E40703">
        <w:rPr>
          <w:sz w:val="28"/>
          <w:szCs w:val="28"/>
        </w:rPr>
        <w:lastRenderedPageBreak/>
        <w:t xml:space="preserve">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E40703">
        <w:rPr>
          <w:sz w:val="28"/>
          <w:szCs w:val="28"/>
        </w:rPr>
        <w:t>научения</w:t>
      </w:r>
      <w:proofErr w:type="spellEnd"/>
      <w:r w:rsidRPr="00E40703">
        <w:rPr>
          <w:sz w:val="28"/>
          <w:szCs w:val="28"/>
        </w:rPr>
        <w:t xml:space="preserve">». Любовь к чтению, бережное отношение к книге начались 450 лет назад.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E40703" w:rsidRPr="00E40703" w:rsidRDefault="00E40703" w:rsidP="00E40703">
      <w:pPr>
        <w:spacing w:after="6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День защитника Отечества: исторические традиции. Профессия военного: кто её выбирает сегодня. </w:t>
      </w:r>
      <w:proofErr w:type="gramStart"/>
      <w:r w:rsidRPr="00E40703">
        <w:rPr>
          <w:sz w:val="28"/>
          <w:szCs w:val="28"/>
        </w:rPr>
        <w:t>Смекалка в военном деле. 280-летие со дня рождения великого русского флотоводца,</w:t>
      </w:r>
      <w:hyperlink r:id="rId6">
        <w:r w:rsidRPr="00E40703">
          <w:rPr>
            <w:sz w:val="28"/>
            <w:szCs w:val="28"/>
          </w:rPr>
          <w:t xml:space="preserve"> </w:t>
        </w:r>
      </w:hyperlink>
      <w:hyperlink r:id="rId7">
        <w:r w:rsidRPr="00E40703">
          <w:rPr>
            <w:sz w:val="28"/>
            <w:szCs w:val="28"/>
          </w:rPr>
          <w:t>командующего</w:t>
        </w:r>
      </w:hyperlink>
      <w:hyperlink r:id="rId8">
        <w:r w:rsidRPr="00E40703">
          <w:rPr>
            <w:sz w:val="28"/>
            <w:szCs w:val="28"/>
          </w:rPr>
          <w:t xml:space="preserve"> </w:t>
        </w:r>
      </w:hyperlink>
      <w:hyperlink r:id="rId9">
        <w:r w:rsidRPr="00E40703">
          <w:rPr>
            <w:sz w:val="28"/>
            <w:szCs w:val="28"/>
          </w:rPr>
          <w:t>Черноморским флотом</w:t>
        </w:r>
      </w:hyperlink>
      <w:hyperlink r:id="rId10">
        <w:r w:rsidRPr="00E40703">
          <w:rPr>
            <w:sz w:val="28"/>
            <w:szCs w:val="28"/>
          </w:rPr>
          <w:t xml:space="preserve"> </w:t>
        </w:r>
      </w:hyperlink>
      <w:r w:rsidRPr="00E40703">
        <w:rPr>
          <w:sz w:val="28"/>
          <w:szCs w:val="28"/>
        </w:rPr>
        <w:t>(1790—</w:t>
      </w:r>
      <w:proofErr w:type="gramEnd"/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>1798); командующего русско-турецкой эскадрой в Средиземном море (1798— 1800),</w:t>
      </w:r>
      <w:hyperlink r:id="rId11">
        <w:r w:rsidRPr="00E40703">
          <w:rPr>
            <w:sz w:val="28"/>
            <w:szCs w:val="28"/>
          </w:rPr>
          <w:t xml:space="preserve"> </w:t>
        </w:r>
      </w:hyperlink>
      <w:hyperlink r:id="rId12">
        <w:r w:rsidRPr="00E40703">
          <w:rPr>
            <w:sz w:val="28"/>
            <w:szCs w:val="28"/>
          </w:rPr>
          <w:t>адмирала</w:t>
        </w:r>
      </w:hyperlink>
      <w:r w:rsidRPr="00E40703">
        <w:rPr>
          <w:sz w:val="28"/>
          <w:szCs w:val="28"/>
        </w:rPr>
        <w:t xml:space="preserve"> (1799) Ф.Ф. Ушакова.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Красивейший полуостров с богатой историей. История Крымского </w:t>
      </w:r>
      <w:r w:rsidRPr="00E40703">
        <w:rPr>
          <w:sz w:val="28"/>
          <w:szCs w:val="28"/>
        </w:rPr>
        <w:lastRenderedPageBreak/>
        <w:t xml:space="preserve">полуострова. Значение Крыма. Достопримечательности Крыма.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Главные события в истории покорения космоса. Отечественные </w:t>
      </w:r>
      <w:proofErr w:type="spellStart"/>
      <w:r w:rsidRPr="00E40703">
        <w:rPr>
          <w:sz w:val="28"/>
          <w:szCs w:val="28"/>
        </w:rPr>
        <w:t>космонавтырекордсмены</w:t>
      </w:r>
      <w:proofErr w:type="spellEnd"/>
      <w:r w:rsidRPr="00E40703">
        <w:rPr>
          <w:sz w:val="28"/>
          <w:szCs w:val="28"/>
        </w:rPr>
        <w:t xml:space="preserve">. Подготовка к полету — многолетний процесс.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E40703">
        <w:rPr>
          <w:sz w:val="28"/>
          <w:szCs w:val="28"/>
        </w:rPr>
        <w:t>Экологичное</w:t>
      </w:r>
      <w:proofErr w:type="spellEnd"/>
      <w:r w:rsidRPr="00E40703">
        <w:rPr>
          <w:sz w:val="28"/>
          <w:szCs w:val="28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E40703" w:rsidRPr="00E40703" w:rsidRDefault="00E40703" w:rsidP="00E40703">
      <w:pPr>
        <w:spacing w:after="186" w:line="259" w:lineRule="auto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Соблюдать </w:t>
      </w:r>
      <w:proofErr w:type="spellStart"/>
      <w:r w:rsidRPr="00E40703">
        <w:rPr>
          <w:sz w:val="28"/>
          <w:szCs w:val="28"/>
        </w:rPr>
        <w:t>эко-правила</w:t>
      </w:r>
      <w:proofErr w:type="spellEnd"/>
      <w:r w:rsidRPr="00E40703">
        <w:rPr>
          <w:sz w:val="28"/>
          <w:szCs w:val="28"/>
        </w:rPr>
        <w:t xml:space="preserve"> — не так сложно. </w:t>
      </w:r>
    </w:p>
    <w:p w:rsidR="00E40703" w:rsidRPr="00E40703" w:rsidRDefault="00E40703" w:rsidP="00E40703">
      <w:pPr>
        <w:spacing w:after="187" w:line="259" w:lineRule="auto"/>
        <w:ind w:left="10" w:right="-3" w:hanging="10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История Праздника труда. Труд – это право или обязанность человека? </w:t>
      </w:r>
    </w:p>
    <w:p w:rsidR="00E40703" w:rsidRPr="00E40703" w:rsidRDefault="00E40703" w:rsidP="00E40703">
      <w:pPr>
        <w:spacing w:after="132" w:line="259" w:lineRule="auto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Работа мечты. Жизненно важные навыки.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E40703" w:rsidRPr="00E40703" w:rsidRDefault="00E40703" w:rsidP="00E40703">
      <w:pPr>
        <w:spacing w:after="187" w:line="259" w:lineRule="auto"/>
        <w:ind w:left="10" w:right="-3" w:hanging="10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Неизвестный Пушкин.  Творчество Пушкина объединяет поколения. Вклад </w:t>
      </w:r>
    </w:p>
    <w:p w:rsidR="00E40703" w:rsidRPr="00E40703" w:rsidRDefault="00E40703" w:rsidP="00E40703">
      <w:pPr>
        <w:spacing w:after="131" w:line="259" w:lineRule="auto"/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А. С. Пушкина в формирование современного литературного русского языка. </w:t>
      </w:r>
    </w:p>
    <w:p w:rsidR="00E40703" w:rsidRPr="00B24528" w:rsidRDefault="00E40703" w:rsidP="00E40703">
      <w:pPr>
        <w:spacing w:line="259" w:lineRule="auto"/>
        <w:ind w:left="708"/>
      </w:pPr>
      <w:r w:rsidRPr="00B24528">
        <w:t xml:space="preserve"> </w:t>
      </w:r>
    </w:p>
    <w:p w:rsidR="00E40703" w:rsidRPr="00E40703" w:rsidRDefault="00E40703" w:rsidP="00E40703">
      <w:pPr>
        <w:pStyle w:val="3"/>
        <w:spacing w:after="131"/>
        <w:ind w:left="980"/>
        <w:jc w:val="center"/>
      </w:pPr>
      <w:bookmarkStart w:id="3" w:name="_Toc152799"/>
      <w:r w:rsidRPr="00E40703">
        <w:t xml:space="preserve">Планируемые результаты освоения курса </w:t>
      </w:r>
      <w:bookmarkEnd w:id="3"/>
      <w:r>
        <w:t xml:space="preserve">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E40703">
        <w:rPr>
          <w:sz w:val="28"/>
          <w:szCs w:val="28"/>
        </w:rPr>
        <w:t>метапредметных</w:t>
      </w:r>
      <w:proofErr w:type="spellEnd"/>
      <w:r w:rsidRPr="00E40703">
        <w:rPr>
          <w:sz w:val="28"/>
          <w:szCs w:val="28"/>
        </w:rPr>
        <w:t xml:space="preserve"> и предметных образовательных результатов.  </w:t>
      </w:r>
    </w:p>
    <w:p w:rsidR="00E40703" w:rsidRPr="00E40703" w:rsidRDefault="00E40703" w:rsidP="00E40703">
      <w:pPr>
        <w:spacing w:after="212" w:line="259" w:lineRule="auto"/>
        <w:ind w:left="703" w:hanging="10"/>
        <w:jc w:val="both"/>
        <w:rPr>
          <w:sz w:val="28"/>
          <w:szCs w:val="28"/>
        </w:rPr>
      </w:pPr>
      <w:r w:rsidRPr="00E40703">
        <w:rPr>
          <w:b/>
          <w:i/>
          <w:sz w:val="28"/>
          <w:szCs w:val="28"/>
        </w:rPr>
        <w:t>Личностные результаты</w:t>
      </w:r>
      <w:r w:rsidRPr="00E40703">
        <w:rPr>
          <w:i/>
          <w:sz w:val="28"/>
          <w:szCs w:val="28"/>
        </w:rPr>
        <w:t xml:space="preserve"> должны отражать: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proofErr w:type="gramStart"/>
      <w:r w:rsidRPr="00E40703">
        <w:rPr>
          <w:sz w:val="28"/>
          <w:szCs w:val="28"/>
        </w:rPr>
        <w:lastRenderedPageBreak/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158" w:line="259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готовность к служению Отечеству, его защите;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33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7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5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61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E40703">
        <w:rPr>
          <w:sz w:val="28"/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4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приятие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E40703">
        <w:rPr>
          <w:sz w:val="28"/>
          <w:szCs w:val="28"/>
        </w:rPr>
        <w:t>спортивнооздоровительной</w:t>
      </w:r>
      <w:proofErr w:type="spellEnd"/>
      <w:r w:rsidRPr="00E40703">
        <w:rPr>
          <w:sz w:val="28"/>
          <w:szCs w:val="28"/>
        </w:rPr>
        <w:t xml:space="preserve"> деятельностью, неприятие вредных привычек: курения, употребления алкоголя, наркотиков;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8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proofErr w:type="gramStart"/>
      <w:r w:rsidRPr="00E40703">
        <w:rPr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4" w:line="372" w:lineRule="auto"/>
        <w:ind w:firstLine="698"/>
        <w:jc w:val="both"/>
        <w:rPr>
          <w:sz w:val="28"/>
          <w:szCs w:val="28"/>
        </w:rPr>
      </w:pP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33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E40703" w:rsidRPr="00E40703" w:rsidRDefault="00E40703" w:rsidP="00E40703">
      <w:pPr>
        <w:spacing w:after="26" w:line="396" w:lineRule="auto"/>
        <w:ind w:firstLine="708"/>
        <w:jc w:val="both"/>
        <w:rPr>
          <w:sz w:val="28"/>
          <w:szCs w:val="28"/>
        </w:rPr>
      </w:pPr>
      <w:proofErr w:type="spellStart"/>
      <w:r w:rsidRPr="00E40703">
        <w:rPr>
          <w:b/>
          <w:i/>
          <w:sz w:val="28"/>
          <w:szCs w:val="28"/>
        </w:rPr>
        <w:t>Метапредметные</w:t>
      </w:r>
      <w:proofErr w:type="spellEnd"/>
      <w:r w:rsidRPr="00E40703">
        <w:rPr>
          <w:b/>
          <w:i/>
          <w:sz w:val="28"/>
          <w:szCs w:val="28"/>
        </w:rPr>
        <w:t xml:space="preserve"> результаты</w:t>
      </w:r>
      <w:r w:rsidRPr="00E40703">
        <w:rPr>
          <w:i/>
          <w:sz w:val="28"/>
          <w:szCs w:val="28"/>
        </w:rPr>
        <w:t xml:space="preserve"> освоения основной образовательной программы должны отражать: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33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7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9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60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готовность и способность к самостоятельной </w:t>
      </w:r>
      <w:proofErr w:type="spellStart"/>
      <w:r w:rsidRPr="00E40703">
        <w:rPr>
          <w:sz w:val="28"/>
          <w:szCs w:val="28"/>
        </w:rPr>
        <w:t>информационнопознавательной</w:t>
      </w:r>
      <w:proofErr w:type="spellEnd"/>
      <w:r w:rsidRPr="00E40703">
        <w:rPr>
          <w:sz w:val="28"/>
          <w:szCs w:val="28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8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7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умение определять назначение и функции различных социальных институтов;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4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54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40703" w:rsidRPr="00E40703" w:rsidRDefault="00E40703" w:rsidP="00E40703">
      <w:pPr>
        <w:widowControl/>
        <w:numPr>
          <w:ilvl w:val="0"/>
          <w:numId w:val="3"/>
        </w:numPr>
        <w:autoSpaceDE/>
        <w:autoSpaceDN/>
        <w:spacing w:after="33" w:line="372" w:lineRule="auto"/>
        <w:ind w:firstLine="698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r w:rsidRPr="00E40703">
        <w:rPr>
          <w:sz w:val="28"/>
          <w:szCs w:val="28"/>
        </w:rPr>
        <w:lastRenderedPageBreak/>
        <w:t xml:space="preserve">оснований, границ своего знания и незнания, новых познавательных задач и средств их достижения.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b/>
          <w:i/>
          <w:sz w:val="28"/>
          <w:szCs w:val="28"/>
        </w:rPr>
        <w:t>Предметные результаты</w:t>
      </w:r>
      <w:r w:rsidRPr="00E40703">
        <w:rPr>
          <w:sz w:val="28"/>
          <w:szCs w:val="28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</w:t>
      </w:r>
      <w:proofErr w:type="gramStart"/>
      <w:r w:rsidRPr="00E40703">
        <w:rPr>
          <w:sz w:val="28"/>
          <w:szCs w:val="28"/>
        </w:rPr>
        <w:t>о</w:t>
      </w:r>
      <w:proofErr w:type="gramEnd"/>
      <w:r w:rsidRPr="00E40703">
        <w:rPr>
          <w:sz w:val="28"/>
          <w:szCs w:val="28"/>
        </w:rPr>
        <w:t xml:space="preserve"> важном»: 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>Русский язык</w:t>
      </w:r>
      <w:r w:rsidRPr="00E40703">
        <w:rPr>
          <w:sz w:val="28"/>
          <w:szCs w:val="28"/>
        </w:rPr>
        <w:t xml:space="preserve"> </w:t>
      </w:r>
      <w:r w:rsidRPr="00E40703">
        <w:rPr>
          <w:i/>
          <w:sz w:val="28"/>
          <w:szCs w:val="28"/>
        </w:rPr>
        <w:t>и</w:t>
      </w:r>
      <w:r w:rsidRPr="00E40703">
        <w:rPr>
          <w:sz w:val="28"/>
          <w:szCs w:val="28"/>
        </w:rPr>
        <w:t xml:space="preserve"> </w:t>
      </w:r>
      <w:r w:rsidRPr="00E40703">
        <w:rPr>
          <w:i/>
          <w:sz w:val="28"/>
          <w:szCs w:val="28"/>
        </w:rPr>
        <w:t>литература: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</w:t>
      </w:r>
      <w:proofErr w:type="gramStart"/>
      <w:r w:rsidRPr="00E40703">
        <w:rPr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E40703">
        <w:rPr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 xml:space="preserve">Иностранные языки: </w:t>
      </w:r>
      <w:r w:rsidRPr="00E40703">
        <w:rPr>
          <w:sz w:val="28"/>
          <w:szCs w:val="28"/>
        </w:rPr>
        <w:t xml:space="preserve">владение знаниями о </w:t>
      </w:r>
      <w:proofErr w:type="spellStart"/>
      <w:r w:rsidRPr="00E40703">
        <w:rPr>
          <w:sz w:val="28"/>
          <w:szCs w:val="28"/>
        </w:rPr>
        <w:t>социокультурной</w:t>
      </w:r>
      <w:proofErr w:type="spellEnd"/>
      <w:r w:rsidRPr="00E40703">
        <w:rPr>
          <w:sz w:val="28"/>
          <w:szCs w:val="28"/>
        </w:rPr>
        <w:t xml:space="preserve"> специфике страны/стран изучаемого языка и умение; умение выделять общее и различное в культуре родной страны и страны/стран изучаемого языка;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sz w:val="28"/>
          <w:szCs w:val="28"/>
        </w:rPr>
        <w:t xml:space="preserve"> </w:t>
      </w:r>
      <w:proofErr w:type="gramStart"/>
      <w:r w:rsidRPr="00E40703">
        <w:rPr>
          <w:i/>
          <w:sz w:val="28"/>
          <w:szCs w:val="28"/>
        </w:rPr>
        <w:t>История: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  <w:proofErr w:type="gramEnd"/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proofErr w:type="gramStart"/>
      <w:r w:rsidRPr="00E40703">
        <w:rPr>
          <w:i/>
          <w:sz w:val="28"/>
          <w:szCs w:val="28"/>
        </w:rPr>
        <w:t xml:space="preserve">Обществознание: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методах познания социальных явлений и процессов;</w:t>
      </w:r>
      <w:proofErr w:type="gramEnd"/>
      <w:r w:rsidRPr="00E40703">
        <w:rPr>
          <w:sz w:val="28"/>
          <w:szCs w:val="28"/>
        </w:rPr>
        <w:t xml:space="preserve"> владение умениями применять полученные знания в </w:t>
      </w:r>
      <w:r w:rsidRPr="00E40703">
        <w:rPr>
          <w:sz w:val="28"/>
          <w:szCs w:val="28"/>
        </w:rPr>
        <w:lastRenderedPageBreak/>
        <w:t xml:space="preserve">повседневной жизни, прогнозировать последствия принимаемых решений;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E40703" w:rsidRPr="00E40703" w:rsidRDefault="00E40703" w:rsidP="00E40703">
      <w:pPr>
        <w:spacing w:after="9"/>
        <w:ind w:left="-15"/>
        <w:jc w:val="both"/>
        <w:rPr>
          <w:sz w:val="28"/>
          <w:szCs w:val="28"/>
        </w:rPr>
      </w:pPr>
      <w:proofErr w:type="gramStart"/>
      <w:r w:rsidRPr="00E40703">
        <w:rPr>
          <w:i/>
          <w:sz w:val="28"/>
          <w:szCs w:val="28"/>
        </w:rPr>
        <w:t>География:</w:t>
      </w:r>
      <w:r w:rsidRPr="00E40703">
        <w:rPr>
          <w:sz w:val="28"/>
          <w:szCs w:val="28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</w:t>
      </w:r>
      <w:proofErr w:type="spellStart"/>
      <w:r w:rsidRPr="00E40703">
        <w:rPr>
          <w:sz w:val="28"/>
          <w:szCs w:val="28"/>
        </w:rPr>
        <w:t>социальноэкономических</w:t>
      </w:r>
      <w:proofErr w:type="spellEnd"/>
      <w:r w:rsidRPr="00E40703">
        <w:rPr>
          <w:sz w:val="28"/>
          <w:szCs w:val="28"/>
        </w:rPr>
        <w:t xml:space="preserve"> и экологических процессов и проблем;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E40703">
        <w:rPr>
          <w:sz w:val="28"/>
          <w:szCs w:val="28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proofErr w:type="gramStart"/>
      <w:r w:rsidRPr="00E40703">
        <w:rPr>
          <w:i/>
          <w:sz w:val="28"/>
          <w:szCs w:val="28"/>
        </w:rPr>
        <w:t>Экономика: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E40703">
        <w:rPr>
          <w:sz w:val="28"/>
          <w:szCs w:val="28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>Право: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умений </w:t>
      </w:r>
      <w:r w:rsidRPr="00E40703">
        <w:rPr>
          <w:sz w:val="28"/>
          <w:szCs w:val="28"/>
        </w:rPr>
        <w:lastRenderedPageBreak/>
        <w:t xml:space="preserve">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>Информатика: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>Биология</w:t>
      </w:r>
      <w:r w:rsidRPr="00E40703">
        <w:rPr>
          <w:sz w:val="28"/>
          <w:szCs w:val="28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>Естествознание: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E40703">
        <w:rPr>
          <w:sz w:val="28"/>
          <w:szCs w:val="28"/>
        </w:rPr>
        <w:t>пространственновременных</w:t>
      </w:r>
      <w:proofErr w:type="spellEnd"/>
      <w:r w:rsidRPr="00E40703">
        <w:rPr>
          <w:sz w:val="28"/>
          <w:szCs w:val="28"/>
        </w:rPr>
        <w:t xml:space="preserve">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E40703">
        <w:rPr>
          <w:sz w:val="28"/>
          <w:szCs w:val="28"/>
        </w:rPr>
        <w:t>мегамира</w:t>
      </w:r>
      <w:proofErr w:type="spellEnd"/>
      <w:r w:rsidRPr="00E40703">
        <w:rPr>
          <w:sz w:val="28"/>
          <w:szCs w:val="28"/>
        </w:rPr>
        <w:t xml:space="preserve">, макромира и микромира;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r w:rsidRPr="00E40703">
        <w:rPr>
          <w:i/>
          <w:sz w:val="28"/>
          <w:szCs w:val="28"/>
        </w:rPr>
        <w:t xml:space="preserve">Астрономия: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proofErr w:type="gramStart"/>
      <w:r w:rsidRPr="00E40703">
        <w:rPr>
          <w:i/>
          <w:sz w:val="28"/>
          <w:szCs w:val="28"/>
        </w:rPr>
        <w:t>Экология:</w:t>
      </w:r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  <w:r w:rsidRPr="00E40703">
        <w:rPr>
          <w:sz w:val="28"/>
          <w:szCs w:val="28"/>
        </w:rPr>
        <w:lastRenderedPageBreak/>
        <w:t>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E40703">
        <w:rPr>
          <w:sz w:val="28"/>
          <w:szCs w:val="28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E40703">
        <w:rPr>
          <w:sz w:val="28"/>
          <w:szCs w:val="28"/>
        </w:rPr>
        <w:t>энерго</w:t>
      </w:r>
      <w:proofErr w:type="spellEnd"/>
      <w:r w:rsidRPr="00E40703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E40703" w:rsidRPr="00E40703" w:rsidRDefault="00E40703" w:rsidP="00E40703">
      <w:pPr>
        <w:ind w:left="-15"/>
        <w:jc w:val="both"/>
        <w:rPr>
          <w:sz w:val="28"/>
          <w:szCs w:val="28"/>
        </w:rPr>
      </w:pPr>
      <w:proofErr w:type="gramStart"/>
      <w:r w:rsidRPr="00E40703">
        <w:rPr>
          <w:i/>
          <w:sz w:val="28"/>
          <w:szCs w:val="28"/>
        </w:rPr>
        <w:t xml:space="preserve">Основы безопасности жизнедеятельности: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  <w:r w:rsidRPr="00E40703">
        <w:rPr>
          <w:sz w:val="28"/>
          <w:szCs w:val="28"/>
        </w:rPr>
        <w:t xml:space="preserve">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 </w:t>
      </w:r>
      <w:proofErr w:type="spellStart"/>
      <w:r w:rsidRPr="00E40703">
        <w:rPr>
          <w:sz w:val="28"/>
          <w:szCs w:val="28"/>
        </w:rPr>
        <w:t>сформированность</w:t>
      </w:r>
      <w:proofErr w:type="spellEnd"/>
      <w:r w:rsidRPr="00E40703">
        <w:rPr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:rsidR="00E40703" w:rsidRDefault="00E40703" w:rsidP="00E407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EB5"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</w:t>
      </w:r>
      <w:proofErr w:type="spellEnd"/>
      <w:r w:rsidRPr="00766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6EB5">
        <w:rPr>
          <w:rFonts w:ascii="Times New Roman" w:hAnsi="Times New Roman" w:cs="Times New Roman"/>
          <w:b/>
          <w:sz w:val="24"/>
          <w:szCs w:val="24"/>
          <w:lang w:val="en-US"/>
        </w:rPr>
        <w:t>планирование</w:t>
      </w:r>
      <w:proofErr w:type="spellEnd"/>
      <w:r w:rsidRPr="00766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703" w:rsidRDefault="00E40703" w:rsidP="00E407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10–11-е </w:t>
      </w:r>
      <w:proofErr w:type="spellStart"/>
      <w:r w:rsidRPr="00766EB5">
        <w:rPr>
          <w:rFonts w:ascii="Times New Roman" w:hAnsi="Times New Roman" w:cs="Times New Roman"/>
          <w:b/>
          <w:sz w:val="24"/>
          <w:szCs w:val="24"/>
          <w:lang w:val="en-US"/>
        </w:rPr>
        <w:t>классы</w:t>
      </w:r>
      <w:proofErr w:type="spellEnd"/>
    </w:p>
    <w:p w:rsidR="00E40703" w:rsidRPr="00766EB5" w:rsidRDefault="00E40703" w:rsidP="00E407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7"/>
        <w:gridCol w:w="6578"/>
        <w:gridCol w:w="2126"/>
      </w:tblGrid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Там, где Россия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Зоя. К 100-летию со дня рождения Зои Космодемьянской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 России  (30 лет ЦИК)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(советники по воспитанию)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По ту сторону экрана. 115 лет кино в России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Россия: взгляд в будущее. </w:t>
            </w:r>
          </w:p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Технологический суверенитет / цифровая экономика / новые профессии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семье  (День матери)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Родина? (региональный и местный компонент)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Мы вместе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закон страны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семейные традиции разных народов России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 до Я. 450 лет "Азбуке" Ивана Фёдорова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грамотность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Непокоренные. 80 лет со дня полного освобождения </w:t>
            </w:r>
          </w:p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от фашистской блокады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Союзники России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Д. Менделеева. День российской науки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День первооткрывателя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280 лет со дня рождения Федора Ушакова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место в обществе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молодежи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«Первым делом самолеты». О гражданской авиации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Крым. Путь домой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Россия - здоровая держава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Цирк! Цирк! Цирк! (К Международному дню цирка)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«Я вижу Землю! Это так красиво».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215-летие со дня рождения Н. В. Гоголя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Труд крут!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Будь готов! Ко дню детских общественных организаций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E40703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703" w:rsidRPr="002E08EE" w:rsidTr="00E40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 со дня рождения </w:t>
            </w:r>
          </w:p>
          <w:p w:rsidR="00E40703" w:rsidRPr="002E08EE" w:rsidRDefault="00E40703" w:rsidP="00465B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E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03" w:rsidRPr="002E08EE" w:rsidRDefault="00E40703" w:rsidP="00E407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0703" w:rsidRPr="002E08EE" w:rsidRDefault="00E40703" w:rsidP="00E40703">
      <w:pPr>
        <w:spacing w:before="100" w:beforeAutospacing="1" w:after="100" w:afterAutospacing="1"/>
      </w:pPr>
    </w:p>
    <w:p w:rsidR="00E40703" w:rsidRPr="00E40703" w:rsidRDefault="00E40703" w:rsidP="00E40703">
      <w:pPr>
        <w:jc w:val="center"/>
        <w:rPr>
          <w:b/>
          <w:sz w:val="28"/>
          <w:szCs w:val="28"/>
        </w:rPr>
      </w:pPr>
    </w:p>
    <w:sectPr w:rsidR="00E40703" w:rsidRPr="00E40703" w:rsidSect="00B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E40703">
    <w:pPr>
      <w:pStyle w:val="a3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03D"/>
    <w:multiLevelType w:val="hybridMultilevel"/>
    <w:tmpl w:val="6192B4D2"/>
    <w:lvl w:ilvl="0" w:tplc="8FAE7D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041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2BE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E50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0EE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2B0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8F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8FE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1AD4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0703"/>
    <w:rsid w:val="00401A90"/>
    <w:rsid w:val="009E7CF7"/>
    <w:rsid w:val="00B66E0C"/>
    <w:rsid w:val="00E4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E4070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407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4070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07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0703"/>
    <w:pPr>
      <w:ind w:left="134" w:firstLine="709"/>
      <w:jc w:val="both"/>
    </w:pPr>
  </w:style>
  <w:style w:type="paragraph" w:styleId="a6">
    <w:name w:val="No Spacing"/>
    <w:link w:val="a7"/>
    <w:uiPriority w:val="1"/>
    <w:qFormat/>
    <w:rsid w:val="00E4070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E4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er" Target="footer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4714</Words>
  <Characters>26876</Characters>
  <Application>Microsoft Office Word</Application>
  <DocSecurity>0</DocSecurity>
  <Lines>223</Lines>
  <Paragraphs>63</Paragraphs>
  <ScaleCrop>false</ScaleCrop>
  <Company>DG Win&amp;Soft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2023-09-28T17:22:00Z</dcterms:created>
  <dcterms:modified xsi:type="dcterms:W3CDTF">2023-09-28T17:36:00Z</dcterms:modified>
</cp:coreProperties>
</file>