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07C61" w:rsidRPr="00665254" w14:paraId="646D4AEC" w14:textId="77777777" w:rsidTr="008504EF">
        <w:tc>
          <w:tcPr>
            <w:tcW w:w="4785" w:type="dxa"/>
          </w:tcPr>
          <w:p w14:paraId="7D3BAD65" w14:textId="77777777" w:rsidR="00F07C61" w:rsidRDefault="00F07C61" w:rsidP="00321E8F">
            <w:pPr>
              <w:rPr>
                <w:rFonts w:ascii="Times New Roman" w:hAnsi="Times New Roman" w:cs="Times New Roman"/>
                <w:sz w:val="28"/>
                <w:szCs w:val="28"/>
              </w:rPr>
            </w:pPr>
            <w:r>
              <w:rPr>
                <w:rFonts w:ascii="Times New Roman" w:hAnsi="Times New Roman" w:cs="Times New Roman"/>
                <w:sz w:val="28"/>
                <w:szCs w:val="28"/>
              </w:rPr>
              <w:t>Согласовано</w:t>
            </w:r>
          </w:p>
          <w:p w14:paraId="7577F91E" w14:textId="77777777" w:rsidR="00F07C61" w:rsidRDefault="00F07C61" w:rsidP="00321E8F">
            <w:pPr>
              <w:rPr>
                <w:rFonts w:ascii="Times New Roman" w:hAnsi="Times New Roman" w:cs="Times New Roman"/>
                <w:sz w:val="28"/>
                <w:szCs w:val="28"/>
              </w:rPr>
            </w:pPr>
            <w:r>
              <w:rPr>
                <w:rFonts w:ascii="Times New Roman" w:hAnsi="Times New Roman" w:cs="Times New Roman"/>
                <w:sz w:val="28"/>
                <w:szCs w:val="28"/>
              </w:rPr>
              <w:t>на общем собрании работников</w:t>
            </w:r>
          </w:p>
          <w:p w14:paraId="169CF6CD" w14:textId="07283CA5" w:rsidR="00F07C61" w:rsidRPr="00665254" w:rsidRDefault="00F07C61" w:rsidP="00467EA5">
            <w:pPr>
              <w:rPr>
                <w:rFonts w:ascii="Times New Roman" w:hAnsi="Times New Roman" w:cs="Times New Roman"/>
                <w:sz w:val="28"/>
                <w:szCs w:val="28"/>
              </w:rPr>
            </w:pPr>
            <w:r>
              <w:rPr>
                <w:rFonts w:ascii="Times New Roman" w:hAnsi="Times New Roman" w:cs="Times New Roman"/>
                <w:sz w:val="28"/>
                <w:szCs w:val="28"/>
              </w:rPr>
              <w:t xml:space="preserve">МКОУ </w:t>
            </w:r>
            <w:proofErr w:type="spellStart"/>
            <w:r>
              <w:rPr>
                <w:rFonts w:ascii="Times New Roman" w:hAnsi="Times New Roman" w:cs="Times New Roman"/>
                <w:sz w:val="28"/>
                <w:szCs w:val="28"/>
              </w:rPr>
              <w:t>Топчихинской</w:t>
            </w:r>
            <w:proofErr w:type="spellEnd"/>
            <w:r>
              <w:rPr>
                <w:rFonts w:ascii="Times New Roman" w:hAnsi="Times New Roman" w:cs="Times New Roman"/>
                <w:sz w:val="28"/>
                <w:szCs w:val="28"/>
              </w:rPr>
              <w:t xml:space="preserve"> СОШ №2 Протокол от «</w:t>
            </w:r>
            <w:r w:rsidR="00467EA5">
              <w:rPr>
                <w:rFonts w:ascii="Times New Roman" w:hAnsi="Times New Roman" w:cs="Times New Roman"/>
                <w:sz w:val="28"/>
                <w:szCs w:val="28"/>
              </w:rPr>
              <w:t>30</w:t>
            </w:r>
            <w:r>
              <w:rPr>
                <w:rFonts w:ascii="Times New Roman" w:hAnsi="Times New Roman" w:cs="Times New Roman"/>
                <w:sz w:val="28"/>
                <w:szCs w:val="28"/>
              </w:rPr>
              <w:t xml:space="preserve">» </w:t>
            </w:r>
            <w:r w:rsidR="00C25670">
              <w:rPr>
                <w:rFonts w:ascii="Times New Roman" w:hAnsi="Times New Roman" w:cs="Times New Roman"/>
                <w:sz w:val="28"/>
                <w:szCs w:val="28"/>
              </w:rPr>
              <w:t>августа</w:t>
            </w:r>
            <w:r>
              <w:rPr>
                <w:rFonts w:ascii="Times New Roman" w:hAnsi="Times New Roman" w:cs="Times New Roman"/>
                <w:sz w:val="28"/>
                <w:szCs w:val="28"/>
              </w:rPr>
              <w:t xml:space="preserve"> 20</w:t>
            </w:r>
            <w:r w:rsidR="00C25670">
              <w:rPr>
                <w:rFonts w:ascii="Times New Roman" w:hAnsi="Times New Roman" w:cs="Times New Roman"/>
                <w:sz w:val="28"/>
                <w:szCs w:val="28"/>
              </w:rPr>
              <w:t>2</w:t>
            </w:r>
            <w:r w:rsidR="00467EA5">
              <w:rPr>
                <w:rFonts w:ascii="Times New Roman" w:hAnsi="Times New Roman" w:cs="Times New Roman"/>
                <w:sz w:val="28"/>
                <w:szCs w:val="28"/>
              </w:rPr>
              <w:t>3</w:t>
            </w:r>
            <w:r>
              <w:rPr>
                <w:rFonts w:ascii="Times New Roman" w:hAnsi="Times New Roman" w:cs="Times New Roman"/>
                <w:sz w:val="28"/>
                <w:szCs w:val="28"/>
              </w:rPr>
              <w:t xml:space="preserve"> № </w:t>
            </w:r>
            <w:r w:rsidR="00C25670">
              <w:rPr>
                <w:rFonts w:ascii="Times New Roman" w:hAnsi="Times New Roman" w:cs="Times New Roman"/>
                <w:sz w:val="28"/>
                <w:szCs w:val="28"/>
              </w:rPr>
              <w:t>1</w:t>
            </w:r>
          </w:p>
        </w:tc>
        <w:tc>
          <w:tcPr>
            <w:tcW w:w="4785" w:type="dxa"/>
          </w:tcPr>
          <w:p w14:paraId="1EB4D68A" w14:textId="77777777" w:rsidR="00F07C61" w:rsidRDefault="00F07C61" w:rsidP="00321E8F">
            <w:pPr>
              <w:rPr>
                <w:rFonts w:ascii="Times New Roman" w:hAnsi="Times New Roman" w:cs="Times New Roman"/>
                <w:sz w:val="28"/>
                <w:szCs w:val="28"/>
              </w:rPr>
            </w:pPr>
            <w:r>
              <w:rPr>
                <w:rFonts w:ascii="Times New Roman" w:hAnsi="Times New Roman" w:cs="Times New Roman"/>
                <w:sz w:val="28"/>
                <w:szCs w:val="28"/>
              </w:rPr>
              <w:t>Утверждено</w:t>
            </w:r>
          </w:p>
          <w:p w14:paraId="1A972B3A" w14:textId="51BA02BA" w:rsidR="00C25670" w:rsidRDefault="00F07C61" w:rsidP="00321E8F">
            <w:pPr>
              <w:rPr>
                <w:rFonts w:ascii="Times New Roman" w:hAnsi="Times New Roman" w:cs="Times New Roman"/>
                <w:sz w:val="28"/>
                <w:szCs w:val="28"/>
              </w:rPr>
            </w:pPr>
            <w:r>
              <w:rPr>
                <w:rFonts w:ascii="Times New Roman" w:hAnsi="Times New Roman" w:cs="Times New Roman"/>
                <w:sz w:val="28"/>
                <w:szCs w:val="28"/>
              </w:rPr>
              <w:t xml:space="preserve">Приказ по МКОУ </w:t>
            </w:r>
            <w:proofErr w:type="spellStart"/>
            <w:r>
              <w:rPr>
                <w:rFonts w:ascii="Times New Roman" w:hAnsi="Times New Roman" w:cs="Times New Roman"/>
                <w:sz w:val="28"/>
                <w:szCs w:val="28"/>
              </w:rPr>
              <w:t>Топчихинской</w:t>
            </w:r>
            <w:proofErr w:type="spellEnd"/>
            <w:r>
              <w:rPr>
                <w:rFonts w:ascii="Times New Roman" w:hAnsi="Times New Roman" w:cs="Times New Roman"/>
                <w:sz w:val="28"/>
                <w:szCs w:val="28"/>
              </w:rPr>
              <w:t xml:space="preserve"> СОШ №2   от «</w:t>
            </w:r>
            <w:r w:rsidR="00467EA5">
              <w:rPr>
                <w:rFonts w:ascii="Times New Roman" w:hAnsi="Times New Roman" w:cs="Times New Roman"/>
                <w:sz w:val="28"/>
                <w:szCs w:val="28"/>
              </w:rPr>
              <w:t>30</w:t>
            </w:r>
            <w:r>
              <w:rPr>
                <w:rFonts w:ascii="Times New Roman" w:hAnsi="Times New Roman" w:cs="Times New Roman"/>
                <w:sz w:val="28"/>
                <w:szCs w:val="28"/>
              </w:rPr>
              <w:t xml:space="preserve">» </w:t>
            </w:r>
            <w:r w:rsidR="0019654D">
              <w:rPr>
                <w:rFonts w:ascii="Times New Roman" w:hAnsi="Times New Roman" w:cs="Times New Roman"/>
                <w:sz w:val="28"/>
                <w:szCs w:val="28"/>
              </w:rPr>
              <w:t>августа</w:t>
            </w:r>
            <w:r>
              <w:rPr>
                <w:rFonts w:ascii="Times New Roman" w:hAnsi="Times New Roman" w:cs="Times New Roman"/>
                <w:sz w:val="28"/>
                <w:szCs w:val="28"/>
              </w:rPr>
              <w:t xml:space="preserve"> 20</w:t>
            </w:r>
            <w:r w:rsidR="00C25670">
              <w:rPr>
                <w:rFonts w:ascii="Times New Roman" w:hAnsi="Times New Roman" w:cs="Times New Roman"/>
                <w:sz w:val="28"/>
                <w:szCs w:val="28"/>
              </w:rPr>
              <w:t>2</w:t>
            </w:r>
            <w:r w:rsidR="00467EA5">
              <w:rPr>
                <w:rFonts w:ascii="Times New Roman" w:hAnsi="Times New Roman" w:cs="Times New Roman"/>
                <w:sz w:val="28"/>
                <w:szCs w:val="28"/>
              </w:rPr>
              <w:t>3</w:t>
            </w:r>
          </w:p>
          <w:p w14:paraId="3462014D" w14:textId="715840CB" w:rsidR="00F07C61" w:rsidRDefault="00F07C61" w:rsidP="00321E8F">
            <w:pPr>
              <w:rPr>
                <w:rFonts w:ascii="Times New Roman" w:hAnsi="Times New Roman" w:cs="Times New Roman"/>
                <w:sz w:val="28"/>
                <w:szCs w:val="28"/>
              </w:rPr>
            </w:pPr>
            <w:r>
              <w:rPr>
                <w:rFonts w:ascii="Times New Roman" w:hAnsi="Times New Roman" w:cs="Times New Roman"/>
                <w:sz w:val="28"/>
                <w:szCs w:val="28"/>
              </w:rPr>
              <w:t xml:space="preserve"> № </w:t>
            </w:r>
            <w:r w:rsidR="00467EA5">
              <w:rPr>
                <w:rFonts w:ascii="Times New Roman" w:hAnsi="Times New Roman" w:cs="Times New Roman"/>
                <w:sz w:val="28"/>
                <w:szCs w:val="28"/>
              </w:rPr>
              <w:t>95</w:t>
            </w:r>
          </w:p>
          <w:p w14:paraId="2ED8A76A" w14:textId="77777777" w:rsidR="00F07C61" w:rsidRDefault="00F07C61" w:rsidP="00321E8F">
            <w:pPr>
              <w:rPr>
                <w:rFonts w:ascii="Times New Roman" w:hAnsi="Times New Roman" w:cs="Times New Roman"/>
                <w:sz w:val="28"/>
                <w:szCs w:val="28"/>
              </w:rPr>
            </w:pPr>
            <w:r>
              <w:rPr>
                <w:rFonts w:ascii="Times New Roman" w:hAnsi="Times New Roman" w:cs="Times New Roman"/>
                <w:sz w:val="28"/>
                <w:szCs w:val="28"/>
              </w:rPr>
              <w:t xml:space="preserve">Директор школы </w:t>
            </w:r>
          </w:p>
          <w:p w14:paraId="489B4913" w14:textId="77777777" w:rsidR="00F07C61" w:rsidRDefault="00F07C61" w:rsidP="00321E8F">
            <w:pPr>
              <w:rPr>
                <w:rFonts w:ascii="Times New Roman" w:hAnsi="Times New Roman" w:cs="Times New Roman"/>
                <w:sz w:val="28"/>
                <w:szCs w:val="28"/>
              </w:rPr>
            </w:pPr>
            <w:r>
              <w:rPr>
                <w:rFonts w:ascii="Times New Roman" w:hAnsi="Times New Roman" w:cs="Times New Roman"/>
                <w:sz w:val="28"/>
                <w:szCs w:val="28"/>
              </w:rPr>
              <w:t xml:space="preserve">   _________             Загайнов С.В</w:t>
            </w:r>
          </w:p>
          <w:p w14:paraId="084F4741" w14:textId="77777777" w:rsidR="00F07C61" w:rsidRPr="00665254" w:rsidRDefault="00F07C61" w:rsidP="00F07C61">
            <w:pPr>
              <w:jc w:val="both"/>
              <w:rPr>
                <w:rFonts w:ascii="Times New Roman" w:hAnsi="Times New Roman" w:cs="Times New Roman"/>
                <w:sz w:val="28"/>
                <w:szCs w:val="28"/>
              </w:rPr>
            </w:pPr>
          </w:p>
        </w:tc>
      </w:tr>
    </w:tbl>
    <w:p w14:paraId="4FE0366C" w14:textId="77777777" w:rsidR="00F07C61" w:rsidRPr="0037582D" w:rsidRDefault="00F07C61" w:rsidP="00F07C61">
      <w:pPr>
        <w:jc w:val="both"/>
        <w:rPr>
          <w:rFonts w:ascii="Times New Roman" w:hAnsi="Times New Roman" w:cs="Times New Roman"/>
          <w:sz w:val="28"/>
          <w:szCs w:val="28"/>
        </w:rPr>
      </w:pPr>
    </w:p>
    <w:p w14:paraId="67949C48" w14:textId="77777777" w:rsidR="00F07C61" w:rsidRPr="008E4E2E" w:rsidRDefault="00F07C61" w:rsidP="00321E8F">
      <w:pPr>
        <w:pStyle w:val="a5"/>
        <w:jc w:val="center"/>
        <w:rPr>
          <w:rFonts w:ascii="Times New Roman" w:hAnsi="Times New Roman" w:cs="Times New Roman"/>
          <w:b/>
          <w:sz w:val="28"/>
          <w:szCs w:val="28"/>
        </w:rPr>
      </w:pPr>
      <w:r w:rsidRPr="008E4E2E">
        <w:rPr>
          <w:rFonts w:ascii="Times New Roman" w:hAnsi="Times New Roman" w:cs="Times New Roman"/>
          <w:b/>
          <w:sz w:val="28"/>
          <w:szCs w:val="28"/>
        </w:rPr>
        <w:t xml:space="preserve">Положение о </w:t>
      </w:r>
      <w:proofErr w:type="gramStart"/>
      <w:r w:rsidRPr="008E4E2E">
        <w:rPr>
          <w:rFonts w:ascii="Times New Roman" w:hAnsi="Times New Roman" w:cs="Times New Roman"/>
          <w:b/>
          <w:sz w:val="28"/>
          <w:szCs w:val="28"/>
        </w:rPr>
        <w:t>выплатах  компенсационного</w:t>
      </w:r>
      <w:proofErr w:type="gramEnd"/>
      <w:r w:rsidRPr="008E4E2E">
        <w:rPr>
          <w:rFonts w:ascii="Times New Roman" w:hAnsi="Times New Roman" w:cs="Times New Roman"/>
          <w:b/>
          <w:sz w:val="28"/>
          <w:szCs w:val="28"/>
        </w:rPr>
        <w:t xml:space="preserve"> характера для работников </w:t>
      </w:r>
      <w:r>
        <w:rPr>
          <w:rFonts w:ascii="Times New Roman" w:hAnsi="Times New Roman" w:cs="Times New Roman"/>
          <w:b/>
          <w:sz w:val="28"/>
          <w:szCs w:val="28"/>
        </w:rPr>
        <w:t>м</w:t>
      </w:r>
      <w:r w:rsidRPr="008E4E2E">
        <w:rPr>
          <w:rFonts w:ascii="Times New Roman" w:hAnsi="Times New Roman" w:cs="Times New Roman"/>
          <w:b/>
          <w:sz w:val="28"/>
          <w:szCs w:val="28"/>
        </w:rPr>
        <w:t xml:space="preserve">униципального казенного общеобразовательного учреждения </w:t>
      </w:r>
      <w:proofErr w:type="spellStart"/>
      <w:r w:rsidRPr="008E4E2E">
        <w:rPr>
          <w:rFonts w:ascii="Times New Roman" w:hAnsi="Times New Roman" w:cs="Times New Roman"/>
          <w:b/>
          <w:sz w:val="28"/>
          <w:szCs w:val="28"/>
        </w:rPr>
        <w:t>Топчихинской</w:t>
      </w:r>
      <w:proofErr w:type="spellEnd"/>
      <w:r w:rsidRPr="008E4E2E">
        <w:rPr>
          <w:rFonts w:ascii="Times New Roman" w:hAnsi="Times New Roman" w:cs="Times New Roman"/>
          <w:b/>
          <w:sz w:val="28"/>
          <w:szCs w:val="28"/>
        </w:rPr>
        <w:t xml:space="preserve"> СОШ №2</w:t>
      </w:r>
    </w:p>
    <w:p w14:paraId="4B3C6832" w14:textId="77777777" w:rsidR="00F07C61" w:rsidRPr="001A6B6C" w:rsidRDefault="00F07C61" w:rsidP="00F07C61">
      <w:pPr>
        <w:pStyle w:val="a5"/>
        <w:jc w:val="both"/>
        <w:rPr>
          <w:rFonts w:ascii="Times New Roman" w:hAnsi="Times New Roman" w:cs="Times New Roman"/>
          <w:sz w:val="28"/>
          <w:szCs w:val="28"/>
        </w:rPr>
      </w:pPr>
      <w:r>
        <w:rPr>
          <w:rFonts w:ascii="Times New Roman" w:hAnsi="Times New Roman" w:cs="Times New Roman"/>
          <w:sz w:val="28"/>
          <w:szCs w:val="28"/>
        </w:rPr>
        <w:t xml:space="preserve">1. </w:t>
      </w:r>
      <w:r w:rsidRPr="001A6B6C">
        <w:rPr>
          <w:rFonts w:ascii="Times New Roman" w:hAnsi="Times New Roman" w:cs="Times New Roman"/>
          <w:sz w:val="28"/>
          <w:szCs w:val="28"/>
        </w:rPr>
        <w:t>Общие положения</w:t>
      </w:r>
    </w:p>
    <w:p w14:paraId="67763189"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1.1. Настоящие </w:t>
      </w:r>
      <w:proofErr w:type="gramStart"/>
      <w:r w:rsidRPr="001A6B6C">
        <w:rPr>
          <w:rFonts w:ascii="Times New Roman" w:hAnsi="Times New Roman" w:cs="Times New Roman"/>
          <w:sz w:val="28"/>
          <w:szCs w:val="28"/>
        </w:rPr>
        <w:t>Положение  определяет</w:t>
      </w:r>
      <w:proofErr w:type="gramEnd"/>
      <w:r w:rsidRPr="001A6B6C">
        <w:rPr>
          <w:rFonts w:ascii="Times New Roman" w:hAnsi="Times New Roman" w:cs="Times New Roman"/>
          <w:sz w:val="28"/>
          <w:szCs w:val="28"/>
        </w:rPr>
        <w:t xml:space="preserve"> порядок формирования системы оплаты труда работников МКОУ </w:t>
      </w:r>
      <w:proofErr w:type="spellStart"/>
      <w:r>
        <w:rPr>
          <w:rFonts w:ascii="Times New Roman" w:hAnsi="Times New Roman" w:cs="Times New Roman"/>
          <w:sz w:val="28"/>
          <w:szCs w:val="28"/>
        </w:rPr>
        <w:t>Топчихинской</w:t>
      </w:r>
      <w:proofErr w:type="spellEnd"/>
      <w:r>
        <w:rPr>
          <w:rFonts w:ascii="Times New Roman" w:hAnsi="Times New Roman" w:cs="Times New Roman"/>
          <w:sz w:val="28"/>
          <w:szCs w:val="28"/>
        </w:rPr>
        <w:t xml:space="preserve"> СОШ №2  </w:t>
      </w:r>
      <w:r w:rsidRPr="001A6B6C">
        <w:rPr>
          <w:rFonts w:ascii="Times New Roman" w:hAnsi="Times New Roman" w:cs="Times New Roman"/>
          <w:sz w:val="28"/>
          <w:szCs w:val="28"/>
        </w:rPr>
        <w:t>,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(далее – Школа).</w:t>
      </w:r>
    </w:p>
    <w:p w14:paraId="3C5739C6"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1.2. Действие настоящего Положения распространяется на работников МКОУ </w:t>
      </w:r>
      <w:proofErr w:type="spellStart"/>
      <w:r>
        <w:rPr>
          <w:rFonts w:ascii="Times New Roman" w:hAnsi="Times New Roman" w:cs="Times New Roman"/>
          <w:sz w:val="28"/>
          <w:szCs w:val="28"/>
        </w:rPr>
        <w:t>Топчихинской</w:t>
      </w:r>
      <w:proofErr w:type="spellEnd"/>
      <w:r>
        <w:rPr>
          <w:rFonts w:ascii="Times New Roman" w:hAnsi="Times New Roman" w:cs="Times New Roman"/>
          <w:sz w:val="28"/>
          <w:szCs w:val="28"/>
        </w:rPr>
        <w:t xml:space="preserve"> СОШ №</w:t>
      </w:r>
      <w:proofErr w:type="gramStart"/>
      <w:r>
        <w:rPr>
          <w:rFonts w:ascii="Times New Roman" w:hAnsi="Times New Roman" w:cs="Times New Roman"/>
          <w:sz w:val="28"/>
          <w:szCs w:val="28"/>
        </w:rPr>
        <w:t xml:space="preserve">2  </w:t>
      </w:r>
      <w:r w:rsidRPr="001A6B6C">
        <w:rPr>
          <w:rFonts w:ascii="Times New Roman" w:hAnsi="Times New Roman" w:cs="Times New Roman"/>
          <w:sz w:val="28"/>
          <w:szCs w:val="28"/>
        </w:rPr>
        <w:t>,</w:t>
      </w:r>
      <w:proofErr w:type="gramEnd"/>
      <w:r w:rsidRPr="001A6B6C">
        <w:rPr>
          <w:rFonts w:ascii="Times New Roman" w:hAnsi="Times New Roman" w:cs="Times New Roman"/>
          <w:sz w:val="28"/>
          <w:szCs w:val="28"/>
        </w:rPr>
        <w:t xml:space="preserve">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w:t>
      </w:r>
    </w:p>
    <w:p w14:paraId="79503512"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1.3. Размер заработной платы работников МКОУ </w:t>
      </w:r>
      <w:proofErr w:type="spellStart"/>
      <w:r>
        <w:rPr>
          <w:rFonts w:ascii="Times New Roman" w:hAnsi="Times New Roman" w:cs="Times New Roman"/>
          <w:sz w:val="28"/>
          <w:szCs w:val="28"/>
        </w:rPr>
        <w:t>Топчихинской</w:t>
      </w:r>
      <w:proofErr w:type="spellEnd"/>
      <w:r>
        <w:rPr>
          <w:rFonts w:ascii="Times New Roman" w:hAnsi="Times New Roman" w:cs="Times New Roman"/>
          <w:sz w:val="28"/>
          <w:szCs w:val="28"/>
        </w:rPr>
        <w:t xml:space="preserve"> СОШ №</w:t>
      </w:r>
      <w:proofErr w:type="gramStart"/>
      <w:r>
        <w:rPr>
          <w:rFonts w:ascii="Times New Roman" w:hAnsi="Times New Roman" w:cs="Times New Roman"/>
          <w:sz w:val="28"/>
          <w:szCs w:val="28"/>
        </w:rPr>
        <w:t xml:space="preserve">2  </w:t>
      </w:r>
      <w:r w:rsidRPr="001A6B6C">
        <w:rPr>
          <w:rFonts w:ascii="Times New Roman" w:hAnsi="Times New Roman" w:cs="Times New Roman"/>
          <w:sz w:val="28"/>
          <w:szCs w:val="28"/>
        </w:rPr>
        <w:t>отражается</w:t>
      </w:r>
      <w:proofErr w:type="gramEnd"/>
      <w:r w:rsidRPr="001A6B6C">
        <w:rPr>
          <w:rFonts w:ascii="Times New Roman" w:hAnsi="Times New Roman" w:cs="Times New Roman"/>
          <w:sz w:val="28"/>
          <w:szCs w:val="28"/>
        </w:rPr>
        <w:t xml:space="preserve"> в трудовых договорах в соответствии с установленной системой оплаты труда.</w:t>
      </w:r>
    </w:p>
    <w:p w14:paraId="1510F312"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1.4.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14:paraId="4649B302"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1.5. Оплата труда работников, полностью отработавших за месяц норму рабочего времени и выполнивших нормы труда (трудовые обязанности), не может быть ниже установленного минимального размера оплаты труда, без учета выплаты за работу в местностях с особыми климатическими условиями (районного коэффициента), оплаты сверхурочной работы, труда в ночное время, выходные и нерабочие праздничные дни (постановление Конституционного Суда Российской Федерации от 11.04.2019 № 17-П).;</w:t>
      </w:r>
    </w:p>
    <w:p w14:paraId="146539C8"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1.6. Тарификационный список педагогического персонала утверждается на учебный год приказом руководителя МКОУ </w:t>
      </w:r>
      <w:proofErr w:type="spellStart"/>
      <w:r>
        <w:rPr>
          <w:rFonts w:ascii="Times New Roman" w:hAnsi="Times New Roman" w:cs="Times New Roman"/>
          <w:sz w:val="28"/>
          <w:szCs w:val="28"/>
        </w:rPr>
        <w:t>Топчихинской</w:t>
      </w:r>
      <w:proofErr w:type="spellEnd"/>
      <w:r>
        <w:rPr>
          <w:rFonts w:ascii="Times New Roman" w:hAnsi="Times New Roman" w:cs="Times New Roman"/>
          <w:sz w:val="28"/>
          <w:szCs w:val="28"/>
        </w:rPr>
        <w:t xml:space="preserve"> СОШ №2  </w:t>
      </w:r>
      <w:r w:rsidRPr="001A6B6C">
        <w:rPr>
          <w:rFonts w:ascii="Times New Roman" w:hAnsi="Times New Roman" w:cs="Times New Roman"/>
          <w:sz w:val="28"/>
          <w:szCs w:val="28"/>
        </w:rPr>
        <w:t xml:space="preserve"> по согласованию с выборным органом первичной профсоюзной организации или, при ее отсутствии, иным представительным органом с детализацией гарантированной части оплаты труда (оклад, ставка заработной платы, виды и размеры повышающих коэффициентов и компенсационных выплат) в соответствии с Положением с письменным ознакомлением данных работников под подпись.</w:t>
      </w:r>
      <w:r>
        <w:rPr>
          <w:rFonts w:ascii="Times New Roman" w:hAnsi="Times New Roman" w:cs="Times New Roman"/>
          <w:sz w:val="28"/>
          <w:szCs w:val="28"/>
        </w:rPr>
        <w:t xml:space="preserve"> (Приложение 1,2)</w:t>
      </w:r>
    </w:p>
    <w:p w14:paraId="0A667045"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1.7. В случае совмещения должностей, выплаты стимулирующего характера устанавливаются по основной должности работника.</w:t>
      </w:r>
    </w:p>
    <w:p w14:paraId="16EDCCE7" w14:textId="77777777" w:rsidR="00F07C61" w:rsidRDefault="00F07C61" w:rsidP="00F07C61">
      <w:pPr>
        <w:pStyle w:val="a5"/>
        <w:jc w:val="both"/>
        <w:rPr>
          <w:rFonts w:ascii="Times New Roman" w:hAnsi="Times New Roman" w:cs="Times New Roman"/>
          <w:sz w:val="28"/>
          <w:szCs w:val="28"/>
        </w:rPr>
      </w:pPr>
    </w:p>
    <w:p w14:paraId="3BDA787C" w14:textId="77777777" w:rsidR="00F07C61" w:rsidRPr="001A6B6C" w:rsidRDefault="00F07C61" w:rsidP="00F07C61">
      <w:pPr>
        <w:pStyle w:val="a5"/>
        <w:jc w:val="both"/>
        <w:rPr>
          <w:rFonts w:ascii="Times New Roman" w:hAnsi="Times New Roman" w:cs="Times New Roman"/>
          <w:sz w:val="28"/>
          <w:szCs w:val="28"/>
        </w:rPr>
      </w:pPr>
    </w:p>
    <w:p w14:paraId="474CFA39" w14:textId="77777777" w:rsidR="00F07C61" w:rsidRPr="001A6B6C" w:rsidRDefault="00F07C61" w:rsidP="00F07C61">
      <w:pPr>
        <w:pStyle w:val="a5"/>
        <w:jc w:val="both"/>
        <w:rPr>
          <w:rFonts w:ascii="Times New Roman" w:hAnsi="Times New Roman" w:cs="Times New Roman"/>
          <w:sz w:val="28"/>
          <w:szCs w:val="28"/>
        </w:rPr>
      </w:pPr>
      <w:r>
        <w:rPr>
          <w:rFonts w:ascii="Times New Roman" w:hAnsi="Times New Roman" w:cs="Times New Roman"/>
          <w:sz w:val="28"/>
          <w:szCs w:val="28"/>
        </w:rPr>
        <w:t xml:space="preserve">2. </w:t>
      </w:r>
      <w:r w:rsidRPr="001A6B6C">
        <w:rPr>
          <w:rFonts w:ascii="Times New Roman" w:hAnsi="Times New Roman" w:cs="Times New Roman"/>
          <w:sz w:val="28"/>
          <w:szCs w:val="28"/>
        </w:rPr>
        <w:t>Выплаты компенсационного характера</w:t>
      </w:r>
      <w:r w:rsidR="00B00EC6" w:rsidRPr="00B00EC6">
        <w:rPr>
          <w:rFonts w:ascii="Times New Roman" w:hAnsi="Times New Roman" w:cs="Times New Roman"/>
          <w:sz w:val="28"/>
          <w:szCs w:val="28"/>
        </w:rPr>
        <w:t xml:space="preserve"> </w:t>
      </w:r>
    </w:p>
    <w:p w14:paraId="6F2839FD" w14:textId="77777777" w:rsidR="00F07C61" w:rsidRPr="001A6B6C" w:rsidRDefault="00F07C61" w:rsidP="00F07C61">
      <w:pPr>
        <w:pStyle w:val="a5"/>
        <w:jc w:val="both"/>
        <w:rPr>
          <w:rFonts w:ascii="Times New Roman" w:hAnsi="Times New Roman" w:cs="Times New Roman"/>
          <w:sz w:val="28"/>
          <w:szCs w:val="28"/>
        </w:rPr>
      </w:pPr>
    </w:p>
    <w:p w14:paraId="7545A494"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2.1. </w:t>
      </w:r>
      <w:r w:rsidRPr="00B00EC6">
        <w:rPr>
          <w:rFonts w:ascii="Times New Roman" w:hAnsi="Times New Roman" w:cs="Times New Roman"/>
          <w:b/>
          <w:sz w:val="28"/>
          <w:szCs w:val="28"/>
        </w:rPr>
        <w:t>Педагогическим работникам</w:t>
      </w:r>
      <w:r w:rsidR="00B00EC6">
        <w:rPr>
          <w:rFonts w:ascii="Times New Roman" w:hAnsi="Times New Roman" w:cs="Times New Roman"/>
          <w:sz w:val="28"/>
          <w:szCs w:val="28"/>
        </w:rPr>
        <w:t xml:space="preserve"> </w:t>
      </w:r>
      <w:r w:rsidRPr="001A6B6C">
        <w:rPr>
          <w:rFonts w:ascii="Times New Roman" w:hAnsi="Times New Roman" w:cs="Times New Roman"/>
          <w:sz w:val="28"/>
          <w:szCs w:val="28"/>
        </w:rPr>
        <w:t>устанавливаются следующие виды выплат компенсационного характера:</w:t>
      </w:r>
    </w:p>
    <w:p w14:paraId="0BC7C3C5"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выплаты работникам, занятым на работах с вредными и (или) опасными условиями труда (аттестация рабочих мест) – до 12%;</w:t>
      </w:r>
    </w:p>
    <w:p w14:paraId="09AE15BE"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выплаты за работу, не входящую в круг основных должностных обязанностей:</w:t>
      </w:r>
    </w:p>
    <w:p w14:paraId="60923FBC" w14:textId="77777777" w:rsidR="003814ED"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Проверка тетрадей</w:t>
      </w:r>
      <w:r>
        <w:rPr>
          <w:rFonts w:ascii="Times New Roman" w:hAnsi="Times New Roman" w:cs="Times New Roman"/>
          <w:sz w:val="28"/>
          <w:szCs w:val="28"/>
        </w:rPr>
        <w:t xml:space="preserve"> </w:t>
      </w:r>
    </w:p>
    <w:p w14:paraId="226F3F59" w14:textId="03E1EF22" w:rsidR="00734ACB" w:rsidRDefault="003814ED" w:rsidP="003814ED">
      <w:pPr>
        <w:pStyle w:val="a5"/>
        <w:ind w:left="1069"/>
        <w:jc w:val="both"/>
        <w:rPr>
          <w:rFonts w:ascii="Times New Roman" w:hAnsi="Times New Roman" w:cs="Times New Roman"/>
          <w:sz w:val="28"/>
          <w:szCs w:val="28"/>
        </w:rPr>
      </w:pPr>
      <w:r w:rsidRPr="003814ED">
        <w:rPr>
          <w:rFonts w:ascii="Times New Roman" w:hAnsi="Times New Roman" w:cs="Times New Roman"/>
          <w:b/>
          <w:bCs/>
          <w:sz w:val="28"/>
          <w:szCs w:val="28"/>
        </w:rPr>
        <w:t xml:space="preserve"> </w:t>
      </w:r>
      <w:proofErr w:type="gramStart"/>
      <w:r w:rsidRPr="003814ED">
        <w:rPr>
          <w:rFonts w:ascii="Times New Roman" w:hAnsi="Times New Roman" w:cs="Times New Roman"/>
          <w:b/>
          <w:bCs/>
          <w:sz w:val="28"/>
          <w:szCs w:val="28"/>
        </w:rPr>
        <w:t>Для  базовой</w:t>
      </w:r>
      <w:proofErr w:type="gramEnd"/>
      <w:r w:rsidRPr="003814ED">
        <w:rPr>
          <w:rFonts w:ascii="Times New Roman" w:hAnsi="Times New Roman" w:cs="Times New Roman"/>
          <w:b/>
          <w:bCs/>
          <w:sz w:val="28"/>
          <w:szCs w:val="28"/>
        </w:rPr>
        <w:t xml:space="preserve"> школы</w:t>
      </w:r>
      <w:r>
        <w:rPr>
          <w:rFonts w:ascii="Times New Roman" w:hAnsi="Times New Roman" w:cs="Times New Roman"/>
          <w:sz w:val="28"/>
          <w:szCs w:val="28"/>
        </w:rPr>
        <w:t xml:space="preserve"> (численность класса от 14 чел): русский, язык, математика- 145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за час учебной нагрузки</w:t>
      </w:r>
      <w:r w:rsidR="00734ACB">
        <w:rPr>
          <w:rFonts w:ascii="Times New Roman" w:hAnsi="Times New Roman" w:cs="Times New Roman"/>
          <w:sz w:val="28"/>
          <w:szCs w:val="28"/>
        </w:rPr>
        <w:t xml:space="preserve"> </w:t>
      </w:r>
      <w:r>
        <w:rPr>
          <w:rFonts w:ascii="Times New Roman" w:hAnsi="Times New Roman" w:cs="Times New Roman"/>
          <w:sz w:val="28"/>
          <w:szCs w:val="28"/>
        </w:rPr>
        <w:t xml:space="preserve">(далее час), литература, физика, химия, биология, география- 75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за час, история, обществознание, иностранный язык, родной русский язык, окружающий мир</w:t>
      </w:r>
      <w:r w:rsidR="00734ACB">
        <w:rPr>
          <w:rFonts w:ascii="Times New Roman" w:hAnsi="Times New Roman" w:cs="Times New Roman"/>
          <w:sz w:val="28"/>
          <w:szCs w:val="28"/>
        </w:rPr>
        <w:t xml:space="preserve">, индивидуальный проект </w:t>
      </w:r>
      <w:r>
        <w:rPr>
          <w:rFonts w:ascii="Times New Roman" w:hAnsi="Times New Roman" w:cs="Times New Roman"/>
          <w:sz w:val="28"/>
          <w:szCs w:val="28"/>
        </w:rPr>
        <w:t xml:space="preserve">- 45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за час</w:t>
      </w:r>
      <w:r w:rsidR="00734ACB">
        <w:rPr>
          <w:rFonts w:ascii="Times New Roman" w:hAnsi="Times New Roman" w:cs="Times New Roman"/>
          <w:sz w:val="28"/>
          <w:szCs w:val="28"/>
        </w:rPr>
        <w:t xml:space="preserve">, </w:t>
      </w:r>
      <w:r w:rsidR="00F07C61">
        <w:rPr>
          <w:rFonts w:ascii="Times New Roman" w:hAnsi="Times New Roman" w:cs="Times New Roman"/>
          <w:sz w:val="28"/>
          <w:szCs w:val="28"/>
        </w:rPr>
        <w:t xml:space="preserve"> </w:t>
      </w:r>
      <w:r w:rsidR="00734ACB">
        <w:rPr>
          <w:rFonts w:ascii="Times New Roman" w:hAnsi="Times New Roman" w:cs="Times New Roman"/>
          <w:sz w:val="28"/>
          <w:szCs w:val="28"/>
        </w:rPr>
        <w:t xml:space="preserve">начальные классы (русский язык, математика)- 107 </w:t>
      </w:r>
      <w:proofErr w:type="spellStart"/>
      <w:r w:rsidR="00734ACB">
        <w:rPr>
          <w:rFonts w:ascii="Times New Roman" w:hAnsi="Times New Roman" w:cs="Times New Roman"/>
          <w:sz w:val="28"/>
          <w:szCs w:val="28"/>
        </w:rPr>
        <w:t>руб</w:t>
      </w:r>
      <w:proofErr w:type="spellEnd"/>
      <w:r w:rsidR="00734ACB">
        <w:rPr>
          <w:rFonts w:ascii="Times New Roman" w:hAnsi="Times New Roman" w:cs="Times New Roman"/>
          <w:sz w:val="28"/>
          <w:szCs w:val="28"/>
        </w:rPr>
        <w:t xml:space="preserve"> за час.</w:t>
      </w:r>
    </w:p>
    <w:p w14:paraId="7684BDD6" w14:textId="00A91DDC" w:rsidR="00F07C61" w:rsidRPr="001A6B6C" w:rsidRDefault="00734ACB" w:rsidP="003814ED">
      <w:pPr>
        <w:pStyle w:val="a5"/>
        <w:ind w:left="1069"/>
        <w:jc w:val="both"/>
        <w:rPr>
          <w:rFonts w:ascii="Times New Roman" w:hAnsi="Times New Roman" w:cs="Times New Roman"/>
          <w:sz w:val="28"/>
          <w:szCs w:val="28"/>
        </w:rPr>
      </w:pPr>
      <w:r w:rsidRPr="00734ACB">
        <w:rPr>
          <w:rFonts w:ascii="Times New Roman" w:hAnsi="Times New Roman" w:cs="Times New Roman"/>
          <w:b/>
          <w:bCs/>
          <w:sz w:val="28"/>
          <w:szCs w:val="28"/>
        </w:rPr>
        <w:t xml:space="preserve">Для малокомплектных </w:t>
      </w:r>
      <w:proofErr w:type="gramStart"/>
      <w:r w:rsidRPr="00734ACB">
        <w:rPr>
          <w:rFonts w:ascii="Times New Roman" w:hAnsi="Times New Roman" w:cs="Times New Roman"/>
          <w:b/>
          <w:bCs/>
          <w:sz w:val="28"/>
          <w:szCs w:val="28"/>
        </w:rPr>
        <w:t>школ</w:t>
      </w:r>
      <w:r>
        <w:rPr>
          <w:rFonts w:ascii="Times New Roman" w:hAnsi="Times New Roman" w:cs="Times New Roman"/>
          <w:sz w:val="28"/>
          <w:szCs w:val="28"/>
        </w:rPr>
        <w:t>:  р</w:t>
      </w:r>
      <w:r w:rsidR="00F07C61">
        <w:rPr>
          <w:rFonts w:ascii="Times New Roman" w:hAnsi="Times New Roman" w:cs="Times New Roman"/>
          <w:sz w:val="28"/>
          <w:szCs w:val="28"/>
        </w:rPr>
        <w:t>усский</w:t>
      </w:r>
      <w:proofErr w:type="gramEnd"/>
      <w:r w:rsidR="00F07C61">
        <w:rPr>
          <w:rFonts w:ascii="Times New Roman" w:hAnsi="Times New Roman" w:cs="Times New Roman"/>
          <w:sz w:val="28"/>
          <w:szCs w:val="28"/>
        </w:rPr>
        <w:t xml:space="preserve"> язык, математика, </w:t>
      </w:r>
      <w:bookmarkStart w:id="0" w:name="_Hlk82613837"/>
      <w:r w:rsidR="00F07C61">
        <w:rPr>
          <w:rFonts w:ascii="Times New Roman" w:hAnsi="Times New Roman" w:cs="Times New Roman"/>
          <w:sz w:val="28"/>
          <w:szCs w:val="28"/>
        </w:rPr>
        <w:t>начальные классы (русский язык, математика)</w:t>
      </w:r>
      <w:bookmarkEnd w:id="0"/>
      <w:r w:rsidR="00F07C61">
        <w:rPr>
          <w:rFonts w:ascii="Times New Roman" w:hAnsi="Times New Roman" w:cs="Times New Roman"/>
          <w:sz w:val="28"/>
          <w:szCs w:val="28"/>
        </w:rPr>
        <w:t xml:space="preserve">  – 15</w:t>
      </w:r>
      <w:r w:rsidR="00F07C61" w:rsidRPr="001A6B6C">
        <w:rPr>
          <w:rFonts w:ascii="Times New Roman" w:hAnsi="Times New Roman" w:cs="Times New Roman"/>
          <w:sz w:val="28"/>
          <w:szCs w:val="28"/>
        </w:rPr>
        <w:t xml:space="preserve"> рублей за 1 уч</w:t>
      </w:r>
      <w:r w:rsidR="00F07C61">
        <w:rPr>
          <w:rFonts w:ascii="Times New Roman" w:hAnsi="Times New Roman" w:cs="Times New Roman"/>
          <w:sz w:val="28"/>
          <w:szCs w:val="28"/>
        </w:rPr>
        <w:t xml:space="preserve">-ся; физика, химия, биология, география , литература, родной язык -10 </w:t>
      </w:r>
      <w:proofErr w:type="spellStart"/>
      <w:r w:rsidR="00F07C61">
        <w:rPr>
          <w:rFonts w:ascii="Times New Roman" w:hAnsi="Times New Roman" w:cs="Times New Roman"/>
          <w:sz w:val="28"/>
          <w:szCs w:val="28"/>
        </w:rPr>
        <w:t>руб</w:t>
      </w:r>
      <w:proofErr w:type="spellEnd"/>
      <w:r w:rsidR="00F07C61">
        <w:rPr>
          <w:rFonts w:ascii="Times New Roman" w:hAnsi="Times New Roman" w:cs="Times New Roman"/>
          <w:sz w:val="28"/>
          <w:szCs w:val="28"/>
        </w:rPr>
        <w:t>, иностранный язык,  окружающий мир, история, обществознание -7</w:t>
      </w:r>
      <w:r w:rsidR="00C269D2">
        <w:rPr>
          <w:rFonts w:ascii="Times New Roman" w:hAnsi="Times New Roman" w:cs="Times New Roman"/>
          <w:sz w:val="28"/>
          <w:szCs w:val="28"/>
        </w:rPr>
        <w:t xml:space="preserve"> </w:t>
      </w:r>
      <w:r w:rsidR="00F07C61">
        <w:rPr>
          <w:rFonts w:ascii="Times New Roman" w:hAnsi="Times New Roman" w:cs="Times New Roman"/>
          <w:sz w:val="28"/>
          <w:szCs w:val="28"/>
        </w:rPr>
        <w:t>рублей за 1 уч-ся</w:t>
      </w:r>
      <w:r w:rsidR="00C269D2">
        <w:rPr>
          <w:rFonts w:ascii="Times New Roman" w:hAnsi="Times New Roman" w:cs="Times New Roman"/>
          <w:sz w:val="28"/>
          <w:szCs w:val="28"/>
        </w:rPr>
        <w:t>.</w:t>
      </w:r>
    </w:p>
    <w:p w14:paraId="5D73B433" w14:textId="0D7257E9"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Заведование кабинетом – </w:t>
      </w:r>
      <w:r>
        <w:rPr>
          <w:rFonts w:ascii="Times New Roman" w:hAnsi="Times New Roman" w:cs="Times New Roman"/>
          <w:sz w:val="28"/>
          <w:szCs w:val="28"/>
        </w:rPr>
        <w:t xml:space="preserve">малокомплектные школы </w:t>
      </w:r>
      <w:r w:rsidRPr="001A6B6C">
        <w:rPr>
          <w:rFonts w:ascii="Times New Roman" w:hAnsi="Times New Roman" w:cs="Times New Roman"/>
          <w:sz w:val="28"/>
          <w:szCs w:val="28"/>
        </w:rPr>
        <w:t>2</w:t>
      </w:r>
      <w:r w:rsidR="00467EA5">
        <w:rPr>
          <w:rFonts w:ascii="Times New Roman" w:hAnsi="Times New Roman" w:cs="Times New Roman"/>
          <w:sz w:val="28"/>
          <w:szCs w:val="28"/>
        </w:rPr>
        <w:t>50</w:t>
      </w:r>
      <w:r w:rsidRPr="001A6B6C">
        <w:rPr>
          <w:rFonts w:ascii="Times New Roman" w:hAnsi="Times New Roman" w:cs="Times New Roman"/>
          <w:sz w:val="28"/>
          <w:szCs w:val="28"/>
        </w:rPr>
        <w:t xml:space="preserve"> рублей;</w:t>
      </w:r>
      <w:r>
        <w:rPr>
          <w:rFonts w:ascii="Times New Roman" w:hAnsi="Times New Roman" w:cs="Times New Roman"/>
          <w:sz w:val="28"/>
          <w:szCs w:val="28"/>
        </w:rPr>
        <w:t xml:space="preserve"> школы с наполняемостью более 14 чел. – 500 рублей (за 2 смены)</w:t>
      </w:r>
    </w:p>
    <w:p w14:paraId="3AD4F34D" w14:textId="72EB2901" w:rsidR="00F07C61"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Методическими объединениями –районные</w:t>
      </w:r>
      <w:r>
        <w:rPr>
          <w:rFonts w:ascii="Times New Roman" w:hAnsi="Times New Roman" w:cs="Times New Roman"/>
          <w:sz w:val="28"/>
          <w:szCs w:val="28"/>
        </w:rPr>
        <w:t xml:space="preserve"> - 800 рублей</w:t>
      </w:r>
      <w:proofErr w:type="gramStart"/>
      <w:r w:rsidRPr="001A6B6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школьные - 300 рублей</w:t>
      </w:r>
      <w:r w:rsidRPr="001A6B6C">
        <w:rPr>
          <w:rFonts w:ascii="Times New Roman" w:hAnsi="Times New Roman" w:cs="Times New Roman"/>
          <w:sz w:val="28"/>
          <w:szCs w:val="28"/>
        </w:rPr>
        <w:t>;</w:t>
      </w:r>
    </w:p>
    <w:p w14:paraId="1686A498" w14:textId="77777777" w:rsidR="00F07C61" w:rsidRPr="005D0C9E" w:rsidRDefault="00F07C61"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Работа районной комиссии ПМПК – 900 рублей</w:t>
      </w:r>
    </w:p>
    <w:p w14:paraId="466529F8"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Классное руководство – 72</w:t>
      </w:r>
      <w:r w:rsidRPr="001A6B6C">
        <w:rPr>
          <w:rFonts w:ascii="Times New Roman" w:hAnsi="Times New Roman" w:cs="Times New Roman"/>
          <w:sz w:val="28"/>
          <w:szCs w:val="28"/>
        </w:rPr>
        <w:t xml:space="preserve"> рубля за 1 уч-ся;</w:t>
      </w:r>
    </w:p>
    <w:p w14:paraId="3207E543"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Психолого-педагогическое сопровождение детей инвалидов – ОДА 1-4</w:t>
      </w:r>
      <w:proofErr w:type="gramStart"/>
      <w:r w:rsidRPr="001A6B6C">
        <w:rPr>
          <w:rFonts w:ascii="Times New Roman" w:hAnsi="Times New Roman" w:cs="Times New Roman"/>
          <w:sz w:val="28"/>
          <w:szCs w:val="28"/>
        </w:rPr>
        <w:t>кл.-</w:t>
      </w:r>
      <w:proofErr w:type="gramEnd"/>
      <w:r>
        <w:rPr>
          <w:rFonts w:ascii="Times New Roman" w:hAnsi="Times New Roman" w:cs="Times New Roman"/>
          <w:sz w:val="28"/>
          <w:szCs w:val="28"/>
        </w:rPr>
        <w:t xml:space="preserve"> 894 рубля за 1 уч-ся</w:t>
      </w:r>
      <w:r w:rsidRPr="001A6B6C">
        <w:rPr>
          <w:rFonts w:ascii="Times New Roman" w:hAnsi="Times New Roman" w:cs="Times New Roman"/>
          <w:sz w:val="28"/>
          <w:szCs w:val="28"/>
        </w:rPr>
        <w:t xml:space="preserve">, 5-9кл.- </w:t>
      </w:r>
      <w:r>
        <w:rPr>
          <w:rFonts w:ascii="Times New Roman" w:hAnsi="Times New Roman" w:cs="Times New Roman"/>
          <w:sz w:val="28"/>
          <w:szCs w:val="28"/>
        </w:rPr>
        <w:t xml:space="preserve"> 1305 рублей за 1 уч-ся, 10-11кл- 1463 рубля</w:t>
      </w:r>
      <w:r w:rsidRPr="001A6B6C">
        <w:rPr>
          <w:rFonts w:ascii="Times New Roman" w:hAnsi="Times New Roman" w:cs="Times New Roman"/>
          <w:sz w:val="28"/>
          <w:szCs w:val="28"/>
        </w:rPr>
        <w:t xml:space="preserve"> – за 1 уч-ся, кроме (ОДА) – 1-4кл.-</w:t>
      </w:r>
      <w:r>
        <w:rPr>
          <w:rFonts w:ascii="Times New Roman" w:hAnsi="Times New Roman" w:cs="Times New Roman"/>
          <w:sz w:val="28"/>
          <w:szCs w:val="28"/>
        </w:rPr>
        <w:t>447 рублей</w:t>
      </w:r>
      <w:r w:rsidRPr="001A6B6C">
        <w:rPr>
          <w:rFonts w:ascii="Times New Roman" w:hAnsi="Times New Roman" w:cs="Times New Roman"/>
          <w:sz w:val="28"/>
          <w:szCs w:val="28"/>
        </w:rPr>
        <w:t>, 5-9кл. -</w:t>
      </w:r>
      <w:r>
        <w:rPr>
          <w:rFonts w:ascii="Times New Roman" w:hAnsi="Times New Roman" w:cs="Times New Roman"/>
          <w:sz w:val="28"/>
          <w:szCs w:val="28"/>
        </w:rPr>
        <w:t>653 рубля</w:t>
      </w:r>
      <w:r w:rsidRPr="001A6B6C">
        <w:rPr>
          <w:rFonts w:ascii="Times New Roman" w:hAnsi="Times New Roman" w:cs="Times New Roman"/>
          <w:sz w:val="28"/>
          <w:szCs w:val="28"/>
        </w:rPr>
        <w:t xml:space="preserve">, 10-11кл. – </w:t>
      </w:r>
      <w:r>
        <w:rPr>
          <w:rFonts w:ascii="Times New Roman" w:hAnsi="Times New Roman" w:cs="Times New Roman"/>
          <w:sz w:val="28"/>
          <w:szCs w:val="28"/>
        </w:rPr>
        <w:t>732</w:t>
      </w:r>
      <w:r w:rsidRPr="001A6B6C">
        <w:rPr>
          <w:rFonts w:ascii="Times New Roman" w:hAnsi="Times New Roman" w:cs="Times New Roman"/>
          <w:sz w:val="28"/>
          <w:szCs w:val="28"/>
        </w:rPr>
        <w:t>рубля.</w:t>
      </w:r>
    </w:p>
    <w:p w14:paraId="73F310D5"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Выплаты за реализацию адаптированных образовательных программ в условиях инклюзивного класса (стоимость за 1 уч-ся делим на кол-во часов по </w:t>
      </w:r>
      <w:proofErr w:type="spellStart"/>
      <w:proofErr w:type="gramStart"/>
      <w:r w:rsidRPr="001A6B6C">
        <w:rPr>
          <w:rFonts w:ascii="Times New Roman" w:hAnsi="Times New Roman" w:cs="Times New Roman"/>
          <w:sz w:val="28"/>
          <w:szCs w:val="28"/>
        </w:rPr>
        <w:t>уч.плану</w:t>
      </w:r>
      <w:proofErr w:type="spellEnd"/>
      <w:proofErr w:type="gramEnd"/>
      <w:r w:rsidRPr="001A6B6C">
        <w:rPr>
          <w:rFonts w:ascii="Times New Roman" w:hAnsi="Times New Roman" w:cs="Times New Roman"/>
          <w:sz w:val="28"/>
          <w:szCs w:val="28"/>
        </w:rPr>
        <w:t xml:space="preserve">  х кол-во по каждому предмету) –1-4кл. – </w:t>
      </w:r>
      <w:r>
        <w:rPr>
          <w:rFonts w:ascii="Times New Roman" w:hAnsi="Times New Roman" w:cs="Times New Roman"/>
          <w:sz w:val="28"/>
          <w:szCs w:val="28"/>
        </w:rPr>
        <w:t>357рублей на 1 уч-ся, 5-9</w:t>
      </w:r>
      <w:proofErr w:type="gramStart"/>
      <w:r>
        <w:rPr>
          <w:rFonts w:ascii="Times New Roman" w:hAnsi="Times New Roman" w:cs="Times New Roman"/>
          <w:sz w:val="28"/>
          <w:szCs w:val="28"/>
        </w:rPr>
        <w:t>кл.-</w:t>
      </w:r>
      <w:proofErr w:type="gramEnd"/>
      <w:r>
        <w:rPr>
          <w:rFonts w:ascii="Times New Roman" w:hAnsi="Times New Roman" w:cs="Times New Roman"/>
          <w:sz w:val="28"/>
          <w:szCs w:val="28"/>
        </w:rPr>
        <w:t xml:space="preserve"> 522 рубля</w:t>
      </w:r>
      <w:r w:rsidRPr="001A6B6C">
        <w:rPr>
          <w:rFonts w:ascii="Times New Roman" w:hAnsi="Times New Roman" w:cs="Times New Roman"/>
          <w:sz w:val="28"/>
          <w:szCs w:val="28"/>
        </w:rPr>
        <w:t xml:space="preserve"> на  1 уч-ся;</w:t>
      </w:r>
    </w:p>
    <w:p w14:paraId="4ED99EE2"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За организацию обучения в </w:t>
      </w:r>
      <w:r>
        <w:rPr>
          <w:rFonts w:ascii="Times New Roman" w:hAnsi="Times New Roman" w:cs="Times New Roman"/>
          <w:sz w:val="28"/>
          <w:szCs w:val="28"/>
        </w:rPr>
        <w:t xml:space="preserve">двух </w:t>
      </w:r>
      <w:proofErr w:type="gramStart"/>
      <w:r w:rsidRPr="001A6B6C">
        <w:rPr>
          <w:rFonts w:ascii="Times New Roman" w:hAnsi="Times New Roman" w:cs="Times New Roman"/>
          <w:sz w:val="28"/>
          <w:szCs w:val="28"/>
        </w:rPr>
        <w:t>классах  (</w:t>
      </w:r>
      <w:proofErr w:type="gramEnd"/>
      <w:r w:rsidRPr="001A6B6C">
        <w:rPr>
          <w:rFonts w:ascii="Times New Roman" w:hAnsi="Times New Roman" w:cs="Times New Roman"/>
          <w:sz w:val="28"/>
          <w:szCs w:val="28"/>
        </w:rPr>
        <w:t xml:space="preserve">изо, музыка, ОБЖ, </w:t>
      </w:r>
      <w:proofErr w:type="spellStart"/>
      <w:r w:rsidRPr="001A6B6C">
        <w:rPr>
          <w:rFonts w:ascii="Times New Roman" w:hAnsi="Times New Roman" w:cs="Times New Roman"/>
          <w:sz w:val="28"/>
          <w:szCs w:val="28"/>
        </w:rPr>
        <w:t>физ-ра</w:t>
      </w:r>
      <w:proofErr w:type="spellEnd"/>
      <w:r w:rsidRPr="001A6B6C">
        <w:rPr>
          <w:rFonts w:ascii="Times New Roman" w:hAnsi="Times New Roman" w:cs="Times New Roman"/>
          <w:sz w:val="28"/>
          <w:szCs w:val="28"/>
        </w:rPr>
        <w:t>, технология и</w:t>
      </w:r>
      <w:r>
        <w:rPr>
          <w:rFonts w:ascii="Times New Roman" w:hAnsi="Times New Roman" w:cs="Times New Roman"/>
          <w:sz w:val="28"/>
          <w:szCs w:val="28"/>
        </w:rPr>
        <w:t xml:space="preserve"> </w:t>
      </w:r>
      <w:r w:rsidRPr="001A6B6C">
        <w:rPr>
          <w:rFonts w:ascii="Times New Roman" w:hAnsi="Times New Roman" w:cs="Times New Roman"/>
          <w:sz w:val="28"/>
          <w:szCs w:val="28"/>
        </w:rPr>
        <w:t>др.) – 200 рублей;</w:t>
      </w:r>
    </w:p>
    <w:p w14:paraId="0DB12656"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Заведование пришкольным учебно-опытным участком</w:t>
      </w:r>
      <w:r>
        <w:rPr>
          <w:rFonts w:ascii="Times New Roman" w:hAnsi="Times New Roman" w:cs="Times New Roman"/>
          <w:sz w:val="28"/>
          <w:szCs w:val="28"/>
        </w:rPr>
        <w:t xml:space="preserve"> (ОПТ)</w:t>
      </w:r>
      <w:r w:rsidRPr="001A6B6C">
        <w:rPr>
          <w:rFonts w:ascii="Times New Roman" w:hAnsi="Times New Roman" w:cs="Times New Roman"/>
          <w:sz w:val="28"/>
          <w:szCs w:val="28"/>
        </w:rPr>
        <w:t xml:space="preserve"> –500 рублей;</w:t>
      </w:r>
    </w:p>
    <w:p w14:paraId="601869BD" w14:textId="77777777" w:rsidR="00F07C61" w:rsidRPr="001A6B6C" w:rsidRDefault="00F07C61" w:rsidP="00F07C61">
      <w:pPr>
        <w:pStyle w:val="a5"/>
        <w:numPr>
          <w:ilvl w:val="0"/>
          <w:numId w:val="6"/>
        </w:numPr>
        <w:ind w:left="0" w:firstLine="567"/>
        <w:jc w:val="both"/>
        <w:rPr>
          <w:rFonts w:ascii="Times New Roman" w:hAnsi="Times New Roman" w:cs="Times New Roman"/>
          <w:sz w:val="28"/>
          <w:szCs w:val="28"/>
        </w:rPr>
      </w:pPr>
      <w:r w:rsidRPr="001A6B6C">
        <w:rPr>
          <w:rFonts w:ascii="Times New Roman" w:hAnsi="Times New Roman" w:cs="Times New Roman"/>
          <w:sz w:val="28"/>
          <w:szCs w:val="28"/>
        </w:rPr>
        <w:t xml:space="preserve">За подготовку демонстрационного и лабораторного оборудования к проведению экспериментов и лабораторных работ в рамках практической части учебной программы учителям физики и химии (при отсутствии лаборантов) -  </w:t>
      </w:r>
      <w:r>
        <w:rPr>
          <w:rFonts w:ascii="Times New Roman" w:hAnsi="Times New Roman" w:cs="Times New Roman"/>
          <w:sz w:val="28"/>
          <w:szCs w:val="28"/>
        </w:rPr>
        <w:t>1000 рублей, в малокомплектных школах – 500 рублей</w:t>
      </w:r>
    </w:p>
    <w:p w14:paraId="239D4FDA" w14:textId="5A31FEDB" w:rsidR="00F07C61" w:rsidRPr="001A6B6C" w:rsidRDefault="00F07C61" w:rsidP="00F07C61">
      <w:pPr>
        <w:pStyle w:val="a5"/>
        <w:numPr>
          <w:ilvl w:val="0"/>
          <w:numId w:val="6"/>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За </w:t>
      </w:r>
      <w:r w:rsidRPr="001A6B6C">
        <w:rPr>
          <w:rFonts w:ascii="Times New Roman" w:hAnsi="Times New Roman" w:cs="Times New Roman"/>
          <w:sz w:val="28"/>
          <w:szCs w:val="28"/>
        </w:rPr>
        <w:t xml:space="preserve"> проведени</w:t>
      </w:r>
      <w:r w:rsidR="00C269D2">
        <w:rPr>
          <w:rFonts w:ascii="Times New Roman" w:hAnsi="Times New Roman" w:cs="Times New Roman"/>
          <w:sz w:val="28"/>
          <w:szCs w:val="28"/>
        </w:rPr>
        <w:t>е</w:t>
      </w:r>
      <w:proofErr w:type="gramEnd"/>
      <w:r w:rsidRPr="001A6B6C">
        <w:rPr>
          <w:rFonts w:ascii="Times New Roman" w:hAnsi="Times New Roman" w:cs="Times New Roman"/>
          <w:sz w:val="28"/>
          <w:szCs w:val="28"/>
        </w:rPr>
        <w:t xml:space="preserve"> работы с детьми из социально-неблагополучных семей (при отсутствии социального педагога в штатном расписании) – до 30 уч-ся –300 рублей; от 31 до 50 уч-ся –500 рублей; от 51 до 70 уч-ся –700 рублей; от 71до 100 чел – 1000; от 101 до 230 –1500 рублей;</w:t>
      </w:r>
      <w:r w:rsidR="00C269D2">
        <w:rPr>
          <w:rFonts w:ascii="Times New Roman" w:hAnsi="Times New Roman" w:cs="Times New Roman"/>
          <w:sz w:val="28"/>
          <w:szCs w:val="28"/>
        </w:rPr>
        <w:t xml:space="preserve"> </w:t>
      </w:r>
      <w:r w:rsidRPr="001A6B6C">
        <w:rPr>
          <w:rFonts w:ascii="Times New Roman" w:hAnsi="Times New Roman" w:cs="Times New Roman"/>
          <w:sz w:val="28"/>
          <w:szCs w:val="28"/>
        </w:rPr>
        <w:t>от 231 до 500 чел. –2000 рублей; свыше 500 чел. –5000 руб.</w:t>
      </w:r>
    </w:p>
    <w:p w14:paraId="650D3004"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DB1F80">
        <w:rPr>
          <w:rFonts w:ascii="Times New Roman" w:hAnsi="Times New Roman" w:cs="Times New Roman"/>
          <w:sz w:val="28"/>
          <w:szCs w:val="28"/>
        </w:rPr>
        <w:t xml:space="preserve">За выполнение работы педагога психолога (при отсутствии педагога </w:t>
      </w:r>
      <w:proofErr w:type="gramStart"/>
      <w:r w:rsidRPr="00DB1F80">
        <w:rPr>
          <w:rFonts w:ascii="Times New Roman" w:hAnsi="Times New Roman" w:cs="Times New Roman"/>
          <w:sz w:val="28"/>
          <w:szCs w:val="28"/>
        </w:rPr>
        <w:t>психолога  в</w:t>
      </w:r>
      <w:proofErr w:type="gramEnd"/>
      <w:r w:rsidRPr="00DB1F80">
        <w:rPr>
          <w:rFonts w:ascii="Times New Roman" w:hAnsi="Times New Roman" w:cs="Times New Roman"/>
          <w:sz w:val="28"/>
          <w:szCs w:val="28"/>
        </w:rPr>
        <w:t xml:space="preserve"> штатном расписании) –</w:t>
      </w:r>
      <w:r w:rsidRPr="001A6B6C">
        <w:rPr>
          <w:rFonts w:ascii="Times New Roman" w:hAnsi="Times New Roman" w:cs="Times New Roman"/>
          <w:sz w:val="28"/>
          <w:szCs w:val="28"/>
        </w:rPr>
        <w:t>до 30 уч-ся –300 рублей; от 31 до 50 уч-ся –500 рублей; от 51 до 70 уч-ся –700 рублей; от 71до 100 чел –1000; от 101 до 230 –1500 рублей; от 231 до 500 чел. –2000 рублей; свыше 500 чел. –5000 руб.</w:t>
      </w:r>
    </w:p>
    <w:p w14:paraId="45F7F0C7" w14:textId="371C46DB" w:rsidR="00F07C61" w:rsidRDefault="00F07C61"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DB1F80">
        <w:rPr>
          <w:rFonts w:ascii="Times New Roman" w:hAnsi="Times New Roman" w:cs="Times New Roman"/>
          <w:sz w:val="28"/>
          <w:szCs w:val="28"/>
        </w:rPr>
        <w:t>а выполнение работы ответственных за учебн</w:t>
      </w:r>
      <w:r w:rsidR="00953CC5">
        <w:rPr>
          <w:rFonts w:ascii="Times New Roman" w:hAnsi="Times New Roman" w:cs="Times New Roman"/>
          <w:sz w:val="28"/>
          <w:szCs w:val="28"/>
        </w:rPr>
        <w:t>ый</w:t>
      </w:r>
      <w:r w:rsidRPr="00DB1F80">
        <w:rPr>
          <w:rFonts w:ascii="Times New Roman" w:hAnsi="Times New Roman" w:cs="Times New Roman"/>
          <w:sz w:val="28"/>
          <w:szCs w:val="28"/>
        </w:rPr>
        <w:t xml:space="preserve"> </w:t>
      </w:r>
      <w:proofErr w:type="gramStart"/>
      <w:r w:rsidRPr="00DB1F80">
        <w:rPr>
          <w:rFonts w:ascii="Times New Roman" w:hAnsi="Times New Roman" w:cs="Times New Roman"/>
          <w:sz w:val="28"/>
          <w:szCs w:val="28"/>
        </w:rPr>
        <w:t>процесс  до</w:t>
      </w:r>
      <w:proofErr w:type="gramEnd"/>
      <w:r w:rsidRPr="00DB1F80">
        <w:rPr>
          <w:rFonts w:ascii="Times New Roman" w:hAnsi="Times New Roman" w:cs="Times New Roman"/>
          <w:sz w:val="28"/>
          <w:szCs w:val="28"/>
        </w:rPr>
        <w:t xml:space="preserve"> 50 уч-ся –</w:t>
      </w:r>
      <w:r>
        <w:rPr>
          <w:rFonts w:ascii="Times New Roman" w:hAnsi="Times New Roman" w:cs="Times New Roman"/>
          <w:sz w:val="28"/>
          <w:szCs w:val="28"/>
        </w:rPr>
        <w:t>2500</w:t>
      </w:r>
      <w:r w:rsidRPr="00DB1F80">
        <w:rPr>
          <w:rFonts w:ascii="Times New Roman" w:hAnsi="Times New Roman" w:cs="Times New Roman"/>
          <w:sz w:val="28"/>
          <w:szCs w:val="28"/>
        </w:rPr>
        <w:t xml:space="preserve"> рублей; от 51 до 70 уч-ся –</w:t>
      </w:r>
      <w:r>
        <w:rPr>
          <w:rFonts w:ascii="Times New Roman" w:hAnsi="Times New Roman" w:cs="Times New Roman"/>
          <w:sz w:val="28"/>
          <w:szCs w:val="28"/>
        </w:rPr>
        <w:t xml:space="preserve">3500 </w:t>
      </w:r>
      <w:r w:rsidRPr="00DB1F80">
        <w:rPr>
          <w:rFonts w:ascii="Times New Roman" w:hAnsi="Times New Roman" w:cs="Times New Roman"/>
          <w:sz w:val="28"/>
          <w:szCs w:val="28"/>
        </w:rPr>
        <w:t>рублей; от 71до 100 чел –4500; от 101 до 250 –5000 рублей; свыше 251 чел. –7000 руб.</w:t>
      </w:r>
    </w:p>
    <w:p w14:paraId="742C4EE3" w14:textId="336F4159" w:rsidR="00953CC5" w:rsidRPr="00DB1F80" w:rsidRDefault="00953CC5"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DB1F80">
        <w:rPr>
          <w:rFonts w:ascii="Times New Roman" w:hAnsi="Times New Roman" w:cs="Times New Roman"/>
          <w:sz w:val="28"/>
          <w:szCs w:val="28"/>
        </w:rPr>
        <w:t xml:space="preserve">а выполнение работы ответственных за </w:t>
      </w:r>
      <w:proofErr w:type="gramStart"/>
      <w:r>
        <w:rPr>
          <w:rFonts w:ascii="Times New Roman" w:hAnsi="Times New Roman" w:cs="Times New Roman"/>
          <w:sz w:val="28"/>
          <w:szCs w:val="28"/>
        </w:rPr>
        <w:t xml:space="preserve">воспитательный </w:t>
      </w:r>
      <w:r w:rsidRPr="00DB1F80">
        <w:rPr>
          <w:rFonts w:ascii="Times New Roman" w:hAnsi="Times New Roman" w:cs="Times New Roman"/>
          <w:sz w:val="28"/>
          <w:szCs w:val="28"/>
        </w:rPr>
        <w:t xml:space="preserve"> процесс</w:t>
      </w:r>
      <w:proofErr w:type="gramEnd"/>
      <w:r w:rsidRPr="00DB1F80">
        <w:rPr>
          <w:rFonts w:ascii="Times New Roman" w:hAnsi="Times New Roman" w:cs="Times New Roman"/>
          <w:sz w:val="28"/>
          <w:szCs w:val="28"/>
        </w:rPr>
        <w:t xml:space="preserve">  до 50 уч-ся –</w:t>
      </w:r>
      <w:r>
        <w:rPr>
          <w:rFonts w:ascii="Times New Roman" w:hAnsi="Times New Roman" w:cs="Times New Roman"/>
          <w:sz w:val="28"/>
          <w:szCs w:val="28"/>
        </w:rPr>
        <w:t>2500</w:t>
      </w:r>
      <w:r w:rsidRPr="00DB1F80">
        <w:rPr>
          <w:rFonts w:ascii="Times New Roman" w:hAnsi="Times New Roman" w:cs="Times New Roman"/>
          <w:sz w:val="28"/>
          <w:szCs w:val="28"/>
        </w:rPr>
        <w:t xml:space="preserve"> рублей; от 51 до 70 уч-ся –</w:t>
      </w:r>
      <w:r>
        <w:rPr>
          <w:rFonts w:ascii="Times New Roman" w:hAnsi="Times New Roman" w:cs="Times New Roman"/>
          <w:sz w:val="28"/>
          <w:szCs w:val="28"/>
        </w:rPr>
        <w:t xml:space="preserve">3500 </w:t>
      </w:r>
      <w:r w:rsidRPr="00DB1F80">
        <w:rPr>
          <w:rFonts w:ascii="Times New Roman" w:hAnsi="Times New Roman" w:cs="Times New Roman"/>
          <w:sz w:val="28"/>
          <w:szCs w:val="28"/>
        </w:rPr>
        <w:t xml:space="preserve">рублей; от 71до 100 чел –4500; от 101 до 250 –5000 рублей; свыше 251 чел. –7000 </w:t>
      </w:r>
      <w:proofErr w:type="spellStart"/>
      <w:r w:rsidRPr="00DB1F80">
        <w:rPr>
          <w:rFonts w:ascii="Times New Roman" w:hAnsi="Times New Roman" w:cs="Times New Roman"/>
          <w:sz w:val="28"/>
          <w:szCs w:val="28"/>
        </w:rPr>
        <w:t>руб</w:t>
      </w:r>
      <w:proofErr w:type="spellEnd"/>
      <w:r>
        <w:rPr>
          <w:rFonts w:ascii="Times New Roman" w:hAnsi="Times New Roman" w:cs="Times New Roman"/>
          <w:sz w:val="28"/>
          <w:szCs w:val="28"/>
        </w:rPr>
        <w:t>, за заполнение</w:t>
      </w:r>
      <w:bookmarkStart w:id="1" w:name="_GoBack"/>
      <w:bookmarkEnd w:id="1"/>
    </w:p>
    <w:p w14:paraId="53DCEEA3" w14:textId="7BB95B8B" w:rsidR="00F07C61" w:rsidRDefault="00F07C61" w:rsidP="00F07C61">
      <w:pPr>
        <w:pStyle w:val="a5"/>
        <w:numPr>
          <w:ilvl w:val="0"/>
          <w:numId w:val="6"/>
        </w:numPr>
        <w:ind w:left="0" w:firstLine="709"/>
        <w:jc w:val="both"/>
        <w:rPr>
          <w:rFonts w:ascii="Times New Roman" w:hAnsi="Times New Roman" w:cs="Times New Roman"/>
          <w:sz w:val="28"/>
          <w:szCs w:val="28"/>
        </w:rPr>
      </w:pPr>
      <w:r w:rsidRPr="00DB1F80">
        <w:rPr>
          <w:rFonts w:ascii="Times New Roman" w:hAnsi="Times New Roman" w:cs="Times New Roman"/>
          <w:sz w:val="28"/>
          <w:szCs w:val="28"/>
        </w:rPr>
        <w:t>З</w:t>
      </w:r>
      <w:r w:rsidRPr="001A6B6C">
        <w:rPr>
          <w:rFonts w:ascii="Times New Roman" w:hAnsi="Times New Roman" w:cs="Times New Roman"/>
          <w:sz w:val="28"/>
          <w:szCs w:val="28"/>
        </w:rPr>
        <w:t xml:space="preserve">а выполнение работы библиотекаря (при отсутствии библиотекаря в штатном </w:t>
      </w:r>
      <w:proofErr w:type="gramStart"/>
      <w:r w:rsidRPr="001A6B6C">
        <w:rPr>
          <w:rFonts w:ascii="Times New Roman" w:hAnsi="Times New Roman" w:cs="Times New Roman"/>
          <w:sz w:val="28"/>
          <w:szCs w:val="28"/>
        </w:rPr>
        <w:t>расписании)до</w:t>
      </w:r>
      <w:proofErr w:type="gramEnd"/>
      <w:r w:rsidRPr="001A6B6C">
        <w:rPr>
          <w:rFonts w:ascii="Times New Roman" w:hAnsi="Times New Roman" w:cs="Times New Roman"/>
          <w:sz w:val="28"/>
          <w:szCs w:val="28"/>
        </w:rPr>
        <w:t xml:space="preserve"> 30 уч-ся –300 рублей; от 31 до 50 уч-ся –500 рублей; от 51 до 70 уч-ся –700 рублей; от 71до 100 чел –  1000; от 101 до 230 –1500 рублей; от 231 до 500 чел. –2000 рублей; свыше 500 чел. –5000 руб.</w:t>
      </w:r>
    </w:p>
    <w:p w14:paraId="10F9EF2A" w14:textId="3BB3BE6F" w:rsidR="00492C4E" w:rsidRDefault="00492C4E"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увеличение объемов работы с </w:t>
      </w:r>
      <w:proofErr w:type="gramStart"/>
      <w:r>
        <w:rPr>
          <w:rFonts w:ascii="Times New Roman" w:hAnsi="Times New Roman" w:cs="Times New Roman"/>
          <w:sz w:val="28"/>
          <w:szCs w:val="28"/>
        </w:rPr>
        <w:t>детьми ,</w:t>
      </w:r>
      <w:proofErr w:type="gramEnd"/>
      <w:r>
        <w:rPr>
          <w:rFonts w:ascii="Times New Roman" w:hAnsi="Times New Roman" w:cs="Times New Roman"/>
          <w:sz w:val="28"/>
          <w:szCs w:val="28"/>
        </w:rPr>
        <w:t xml:space="preserve"> имеющими отклонения в развитии- до 4000-00 </w:t>
      </w:r>
      <w:proofErr w:type="spellStart"/>
      <w:r>
        <w:rPr>
          <w:rFonts w:ascii="Times New Roman" w:hAnsi="Times New Roman" w:cs="Times New Roman"/>
          <w:sz w:val="28"/>
          <w:szCs w:val="28"/>
        </w:rPr>
        <w:t>руб</w:t>
      </w:r>
      <w:proofErr w:type="spellEnd"/>
    </w:p>
    <w:p w14:paraId="799D8F0C" w14:textId="3E995A7A" w:rsidR="00492C4E" w:rsidRDefault="00492C4E"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обработку и анализ результатов психологической и логопедической работы – до 2000 </w:t>
      </w:r>
      <w:proofErr w:type="spellStart"/>
      <w:r>
        <w:rPr>
          <w:rFonts w:ascii="Times New Roman" w:hAnsi="Times New Roman" w:cs="Times New Roman"/>
          <w:sz w:val="28"/>
          <w:szCs w:val="28"/>
        </w:rPr>
        <w:t>руб</w:t>
      </w:r>
      <w:proofErr w:type="spellEnd"/>
    </w:p>
    <w:p w14:paraId="1C30E1CC" w14:textId="09ADB130" w:rsidR="00492C4E" w:rsidRPr="004A1E71" w:rsidRDefault="00492C4E"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 подготовку к урокам и учебным </w:t>
      </w:r>
      <w:proofErr w:type="gramStart"/>
      <w:r>
        <w:rPr>
          <w:rFonts w:ascii="Times New Roman" w:hAnsi="Times New Roman" w:cs="Times New Roman"/>
          <w:sz w:val="28"/>
          <w:szCs w:val="28"/>
        </w:rPr>
        <w:t>занятиям  молодого</w:t>
      </w:r>
      <w:proofErr w:type="gramEnd"/>
      <w:r>
        <w:rPr>
          <w:rFonts w:ascii="Times New Roman" w:hAnsi="Times New Roman" w:cs="Times New Roman"/>
          <w:sz w:val="28"/>
          <w:szCs w:val="28"/>
        </w:rPr>
        <w:t xml:space="preserve"> педагога- до 2500 руб</w:t>
      </w:r>
    </w:p>
    <w:p w14:paraId="5DBBD614" w14:textId="77777777" w:rsidR="00F07C61" w:rsidRPr="001A6B6C"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Заведование филиалами (численность детей с учетом дошкольных групп) -  до 25 чел.- 7000 рублей; от 26 до 50 чел.- 12000рублей; от 51 до 80 чел.- 15000 рублей; от 81 до 100 чел. –20000 рублей.</w:t>
      </w:r>
    </w:p>
    <w:p w14:paraId="0A10A891" w14:textId="41A0AE74" w:rsidR="00F07C61" w:rsidRDefault="00F07C61" w:rsidP="00F07C61">
      <w:pPr>
        <w:pStyle w:val="a5"/>
        <w:numPr>
          <w:ilvl w:val="0"/>
          <w:numId w:val="6"/>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За проведение внеклассной спортивно-оздоровительной работы учителям физкультуры</w:t>
      </w:r>
      <w:r>
        <w:rPr>
          <w:rFonts w:ascii="Times New Roman" w:hAnsi="Times New Roman" w:cs="Times New Roman"/>
          <w:sz w:val="28"/>
          <w:szCs w:val="28"/>
        </w:rPr>
        <w:t xml:space="preserve"> и ОБЖ </w:t>
      </w:r>
      <w:r w:rsidRPr="001A6B6C">
        <w:rPr>
          <w:rFonts w:ascii="Times New Roman" w:hAnsi="Times New Roman" w:cs="Times New Roman"/>
          <w:sz w:val="28"/>
          <w:szCs w:val="28"/>
        </w:rPr>
        <w:t>–</w:t>
      </w:r>
      <w:r>
        <w:rPr>
          <w:rFonts w:ascii="Times New Roman" w:hAnsi="Times New Roman" w:cs="Times New Roman"/>
          <w:sz w:val="28"/>
          <w:szCs w:val="28"/>
        </w:rPr>
        <w:t>300 рублей</w:t>
      </w:r>
      <w:r w:rsidRPr="001A6B6C">
        <w:rPr>
          <w:rFonts w:ascii="Times New Roman" w:hAnsi="Times New Roman" w:cs="Times New Roman"/>
          <w:sz w:val="28"/>
          <w:szCs w:val="28"/>
        </w:rPr>
        <w:t>.</w:t>
      </w:r>
    </w:p>
    <w:p w14:paraId="4C516F95" w14:textId="0826D0EF" w:rsidR="000C2CA7" w:rsidRDefault="000C2CA7"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проведение кружка дополнительного образования 1 час- </w:t>
      </w:r>
      <w:r w:rsidR="00E20558">
        <w:rPr>
          <w:rFonts w:ascii="Times New Roman" w:hAnsi="Times New Roman" w:cs="Times New Roman"/>
          <w:sz w:val="28"/>
          <w:szCs w:val="28"/>
        </w:rPr>
        <w:t>6</w:t>
      </w:r>
      <w:r>
        <w:rPr>
          <w:rFonts w:ascii="Times New Roman" w:hAnsi="Times New Roman" w:cs="Times New Roman"/>
          <w:sz w:val="28"/>
          <w:szCs w:val="28"/>
        </w:rPr>
        <w:t>00 рублей</w:t>
      </w:r>
    </w:p>
    <w:p w14:paraId="1EA5809A" w14:textId="35CE9620" w:rsidR="00F07C61" w:rsidRDefault="00E20558"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w:t>
      </w:r>
      <w:r w:rsidR="00F07C61">
        <w:rPr>
          <w:rFonts w:ascii="Times New Roman" w:hAnsi="Times New Roman" w:cs="Times New Roman"/>
          <w:sz w:val="28"/>
          <w:szCs w:val="28"/>
        </w:rPr>
        <w:t>локальной сетью образовательной организации –</w:t>
      </w:r>
      <w:r w:rsidR="00321E8F">
        <w:rPr>
          <w:rFonts w:ascii="Times New Roman" w:hAnsi="Times New Roman" w:cs="Times New Roman"/>
          <w:sz w:val="28"/>
          <w:szCs w:val="28"/>
        </w:rPr>
        <w:t xml:space="preserve"> </w:t>
      </w:r>
      <w:r w:rsidR="00F07C61">
        <w:rPr>
          <w:rFonts w:ascii="Times New Roman" w:hAnsi="Times New Roman" w:cs="Times New Roman"/>
          <w:sz w:val="28"/>
          <w:szCs w:val="28"/>
        </w:rPr>
        <w:t>до 2000 рублей</w:t>
      </w:r>
    </w:p>
    <w:p w14:paraId="4E43465F" w14:textId="7585863C" w:rsidR="00F07C61" w:rsidRDefault="00F07C61"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За д</w:t>
      </w:r>
      <w:r w:rsidRPr="00832AE5">
        <w:rPr>
          <w:rFonts w:ascii="Times New Roman" w:hAnsi="Times New Roman" w:cs="Times New Roman"/>
          <w:sz w:val="28"/>
          <w:szCs w:val="28"/>
        </w:rPr>
        <w:t>ополнительн</w:t>
      </w:r>
      <w:r>
        <w:rPr>
          <w:rFonts w:ascii="Times New Roman" w:hAnsi="Times New Roman" w:cs="Times New Roman"/>
          <w:sz w:val="28"/>
          <w:szCs w:val="28"/>
        </w:rPr>
        <w:t>ую</w:t>
      </w:r>
      <w:r w:rsidRPr="00832AE5">
        <w:rPr>
          <w:rFonts w:ascii="Times New Roman" w:hAnsi="Times New Roman" w:cs="Times New Roman"/>
          <w:sz w:val="28"/>
          <w:szCs w:val="28"/>
        </w:rPr>
        <w:t xml:space="preserve"> работ</w:t>
      </w:r>
      <w:r>
        <w:rPr>
          <w:rFonts w:ascii="Times New Roman" w:hAnsi="Times New Roman" w:cs="Times New Roman"/>
          <w:sz w:val="28"/>
          <w:szCs w:val="28"/>
        </w:rPr>
        <w:t>у</w:t>
      </w:r>
      <w:r w:rsidRPr="00832AE5">
        <w:rPr>
          <w:rFonts w:ascii="Times New Roman" w:hAnsi="Times New Roman" w:cs="Times New Roman"/>
          <w:sz w:val="28"/>
          <w:szCs w:val="28"/>
        </w:rPr>
        <w:t xml:space="preserve"> по обеспечению информатизации ОО</w:t>
      </w:r>
      <w:r w:rsidR="00AC330B">
        <w:rPr>
          <w:rFonts w:ascii="Times New Roman" w:hAnsi="Times New Roman" w:cs="Times New Roman"/>
          <w:sz w:val="28"/>
          <w:szCs w:val="28"/>
        </w:rPr>
        <w:t>- 2</w:t>
      </w:r>
      <w:r>
        <w:rPr>
          <w:rFonts w:ascii="Times New Roman" w:hAnsi="Times New Roman" w:cs="Times New Roman"/>
          <w:sz w:val="28"/>
          <w:szCs w:val="28"/>
        </w:rPr>
        <w:t>000 рублей</w:t>
      </w:r>
    </w:p>
    <w:p w14:paraId="05EF8DB8" w14:textId="33BBAED4" w:rsidR="00F07C61" w:rsidRDefault="00F07C61" w:rsidP="00F07C61">
      <w:pPr>
        <w:pStyle w:val="a5"/>
        <w:numPr>
          <w:ilvl w:val="0"/>
          <w:numId w:val="6"/>
        </w:numPr>
        <w:ind w:left="0" w:firstLine="709"/>
        <w:jc w:val="both"/>
        <w:rPr>
          <w:rFonts w:ascii="Times New Roman" w:hAnsi="Times New Roman" w:cs="Times New Roman"/>
          <w:sz w:val="28"/>
          <w:szCs w:val="28"/>
        </w:rPr>
      </w:pPr>
      <w:r w:rsidRPr="00BE5858">
        <w:rPr>
          <w:rFonts w:ascii="Times New Roman" w:hAnsi="Times New Roman" w:cs="Times New Roman"/>
          <w:sz w:val="28"/>
          <w:szCs w:val="28"/>
        </w:rPr>
        <w:t xml:space="preserve">За подготовку детей к ОГЭ, ЕГЭ (дополнительные консультации, проводимые по заявлениям родителей)- </w:t>
      </w:r>
      <w:r w:rsidR="00467EA5">
        <w:rPr>
          <w:rFonts w:ascii="Times New Roman" w:hAnsi="Times New Roman" w:cs="Times New Roman"/>
          <w:sz w:val="28"/>
          <w:szCs w:val="28"/>
        </w:rPr>
        <w:t>3</w:t>
      </w:r>
      <w:r w:rsidR="00E20558">
        <w:rPr>
          <w:rFonts w:ascii="Times New Roman" w:hAnsi="Times New Roman" w:cs="Times New Roman"/>
          <w:sz w:val="28"/>
          <w:szCs w:val="28"/>
        </w:rPr>
        <w:t xml:space="preserve">5 </w:t>
      </w:r>
      <w:r w:rsidRPr="00BE5858">
        <w:rPr>
          <w:rFonts w:ascii="Times New Roman" w:hAnsi="Times New Roman" w:cs="Times New Roman"/>
          <w:sz w:val="28"/>
          <w:szCs w:val="28"/>
        </w:rPr>
        <w:t xml:space="preserve">рублей за 1 уч-ся </w:t>
      </w:r>
    </w:p>
    <w:p w14:paraId="521C9233" w14:textId="14BD805C" w:rsidR="00F07C61" w:rsidRPr="00BE5858" w:rsidRDefault="00F07C61" w:rsidP="00F07C61">
      <w:pPr>
        <w:pStyle w:val="a5"/>
        <w:numPr>
          <w:ilvl w:val="0"/>
          <w:numId w:val="6"/>
        </w:numPr>
        <w:ind w:left="0" w:firstLine="709"/>
        <w:jc w:val="both"/>
        <w:rPr>
          <w:rFonts w:ascii="Times New Roman" w:hAnsi="Times New Roman" w:cs="Times New Roman"/>
          <w:sz w:val="28"/>
          <w:szCs w:val="28"/>
        </w:rPr>
      </w:pPr>
      <w:r w:rsidRPr="00BE5858">
        <w:rPr>
          <w:rFonts w:ascii="Times New Roman" w:hAnsi="Times New Roman" w:cs="Times New Roman"/>
          <w:sz w:val="28"/>
          <w:szCs w:val="28"/>
        </w:rPr>
        <w:t>Ответственным за противопожарную безопасность</w:t>
      </w:r>
      <w:r w:rsidR="00467EA5">
        <w:rPr>
          <w:rFonts w:ascii="Times New Roman" w:hAnsi="Times New Roman" w:cs="Times New Roman"/>
          <w:sz w:val="28"/>
          <w:szCs w:val="28"/>
        </w:rPr>
        <w:t xml:space="preserve"> и антитеррор</w:t>
      </w:r>
      <w:r w:rsidRPr="00BE5858">
        <w:rPr>
          <w:rFonts w:ascii="Times New Roman" w:hAnsi="Times New Roman" w:cs="Times New Roman"/>
          <w:sz w:val="28"/>
          <w:szCs w:val="28"/>
        </w:rPr>
        <w:t xml:space="preserve"> – </w:t>
      </w:r>
      <w:r w:rsidR="00467EA5">
        <w:rPr>
          <w:rFonts w:ascii="Times New Roman" w:hAnsi="Times New Roman" w:cs="Times New Roman"/>
          <w:sz w:val="28"/>
          <w:szCs w:val="28"/>
        </w:rPr>
        <w:t>20</w:t>
      </w:r>
      <w:r w:rsidRPr="00BE5858">
        <w:rPr>
          <w:rFonts w:ascii="Times New Roman" w:hAnsi="Times New Roman" w:cs="Times New Roman"/>
          <w:sz w:val="28"/>
          <w:szCs w:val="28"/>
        </w:rPr>
        <w:t>00 рублей</w:t>
      </w:r>
      <w:r w:rsidR="00BA3E4F">
        <w:rPr>
          <w:rFonts w:ascii="Times New Roman" w:hAnsi="Times New Roman" w:cs="Times New Roman"/>
          <w:sz w:val="28"/>
          <w:szCs w:val="28"/>
        </w:rPr>
        <w:t xml:space="preserve">, в малокомплектной школе- </w:t>
      </w:r>
      <w:r w:rsidR="00467EA5">
        <w:rPr>
          <w:rFonts w:ascii="Times New Roman" w:hAnsi="Times New Roman" w:cs="Times New Roman"/>
          <w:sz w:val="28"/>
          <w:szCs w:val="28"/>
        </w:rPr>
        <w:t>10</w:t>
      </w:r>
      <w:r w:rsidR="00BA3E4F">
        <w:rPr>
          <w:rFonts w:ascii="Times New Roman" w:hAnsi="Times New Roman" w:cs="Times New Roman"/>
          <w:sz w:val="28"/>
          <w:szCs w:val="28"/>
        </w:rPr>
        <w:t xml:space="preserve">00 </w:t>
      </w:r>
      <w:proofErr w:type="spellStart"/>
      <w:r w:rsidR="00BA3E4F">
        <w:rPr>
          <w:rFonts w:ascii="Times New Roman" w:hAnsi="Times New Roman" w:cs="Times New Roman"/>
          <w:sz w:val="28"/>
          <w:szCs w:val="28"/>
        </w:rPr>
        <w:t>руб</w:t>
      </w:r>
      <w:proofErr w:type="spellEnd"/>
    </w:p>
    <w:p w14:paraId="2D219DDF" w14:textId="77777777" w:rsidR="00F07C61" w:rsidRDefault="00F07C61"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Наставничество молодых специалистов –300 рублей</w:t>
      </w:r>
    </w:p>
    <w:p w14:paraId="7DB24AB3" w14:textId="77777777" w:rsidR="00F07C61" w:rsidRDefault="00F07C61" w:rsidP="00F07C61">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Сопровождение практики у студентов – 500рублей (по приказу)</w:t>
      </w:r>
    </w:p>
    <w:p w14:paraId="3BE8BB4D" w14:textId="77777777" w:rsidR="00F07C61" w:rsidRPr="00343FCA" w:rsidRDefault="00F07C61" w:rsidP="00F07C61">
      <w:pPr>
        <w:pStyle w:val="a5"/>
        <w:numPr>
          <w:ilvl w:val="0"/>
          <w:numId w:val="6"/>
        </w:numPr>
        <w:ind w:left="0" w:firstLine="709"/>
        <w:jc w:val="both"/>
        <w:rPr>
          <w:rFonts w:ascii="Times New Roman" w:hAnsi="Times New Roman" w:cs="Times New Roman"/>
          <w:sz w:val="28"/>
          <w:szCs w:val="28"/>
        </w:rPr>
      </w:pPr>
      <w:r w:rsidRPr="00343FCA">
        <w:rPr>
          <w:rFonts w:ascii="Times New Roman" w:hAnsi="Times New Roman" w:cs="Times New Roman"/>
          <w:sz w:val="28"/>
          <w:szCs w:val="28"/>
        </w:rPr>
        <w:lastRenderedPageBreak/>
        <w:t xml:space="preserve">Организация работы образовательного школьного </w:t>
      </w:r>
      <w:proofErr w:type="gramStart"/>
      <w:r w:rsidRPr="00343FCA">
        <w:rPr>
          <w:rFonts w:ascii="Times New Roman" w:hAnsi="Times New Roman" w:cs="Times New Roman"/>
          <w:sz w:val="28"/>
          <w:szCs w:val="28"/>
        </w:rPr>
        <w:t xml:space="preserve">округа </w:t>
      </w:r>
      <w:r>
        <w:rPr>
          <w:rFonts w:ascii="Times New Roman" w:hAnsi="Times New Roman" w:cs="Times New Roman"/>
          <w:sz w:val="28"/>
          <w:szCs w:val="28"/>
        </w:rPr>
        <w:t xml:space="preserve"> 2000</w:t>
      </w:r>
      <w:proofErr w:type="gramEnd"/>
      <w:r>
        <w:rPr>
          <w:rFonts w:ascii="Times New Roman" w:hAnsi="Times New Roman" w:cs="Times New Roman"/>
          <w:sz w:val="28"/>
          <w:szCs w:val="28"/>
        </w:rPr>
        <w:t xml:space="preserve"> рублей</w:t>
      </w:r>
    </w:p>
    <w:p w14:paraId="6A663FA1" w14:textId="77777777" w:rsidR="00F07C61" w:rsidRDefault="00F07C61" w:rsidP="00F07C61">
      <w:pPr>
        <w:pStyle w:val="a5"/>
        <w:numPr>
          <w:ilvl w:val="0"/>
          <w:numId w:val="6"/>
        </w:numPr>
        <w:ind w:left="0" w:firstLine="709"/>
        <w:jc w:val="both"/>
        <w:rPr>
          <w:rFonts w:ascii="Times New Roman" w:hAnsi="Times New Roman" w:cs="Times New Roman"/>
          <w:sz w:val="28"/>
          <w:szCs w:val="28"/>
        </w:rPr>
      </w:pPr>
      <w:r w:rsidRPr="00343FCA">
        <w:rPr>
          <w:rFonts w:ascii="Times New Roman" w:hAnsi="Times New Roman" w:cs="Times New Roman"/>
          <w:sz w:val="28"/>
          <w:szCs w:val="28"/>
        </w:rPr>
        <w:t xml:space="preserve">Методическое сопровождение и оформление аттестационного </w:t>
      </w:r>
      <w:proofErr w:type="gramStart"/>
      <w:r w:rsidRPr="00343FCA">
        <w:rPr>
          <w:rFonts w:ascii="Times New Roman" w:hAnsi="Times New Roman" w:cs="Times New Roman"/>
          <w:sz w:val="28"/>
          <w:szCs w:val="28"/>
        </w:rPr>
        <w:t>материала  при</w:t>
      </w:r>
      <w:proofErr w:type="gramEnd"/>
      <w:r w:rsidRPr="00343FCA">
        <w:rPr>
          <w:rFonts w:ascii="Times New Roman" w:hAnsi="Times New Roman" w:cs="Times New Roman"/>
          <w:sz w:val="28"/>
          <w:szCs w:val="28"/>
        </w:rPr>
        <w:t xml:space="preserve"> проведении аттестации педагогов</w:t>
      </w:r>
      <w:r>
        <w:rPr>
          <w:rFonts w:ascii="Times New Roman" w:hAnsi="Times New Roman" w:cs="Times New Roman"/>
          <w:sz w:val="28"/>
          <w:szCs w:val="28"/>
        </w:rPr>
        <w:t xml:space="preserve"> -  800 рублей, в малокомплектной школе  - 400 рублей</w:t>
      </w:r>
    </w:p>
    <w:p w14:paraId="6FA3E857" w14:textId="116901C6" w:rsidR="00F07C61" w:rsidRPr="00343FCA" w:rsidRDefault="00F07C61" w:rsidP="00F07C61">
      <w:pPr>
        <w:pStyle w:val="a5"/>
        <w:numPr>
          <w:ilvl w:val="0"/>
          <w:numId w:val="6"/>
        </w:numPr>
        <w:ind w:left="0" w:firstLine="709"/>
        <w:jc w:val="both"/>
        <w:rPr>
          <w:rFonts w:ascii="Times New Roman" w:hAnsi="Times New Roman" w:cs="Times New Roman"/>
          <w:sz w:val="28"/>
          <w:szCs w:val="28"/>
        </w:rPr>
      </w:pPr>
      <w:proofErr w:type="gramStart"/>
      <w:r w:rsidRPr="00343FCA">
        <w:rPr>
          <w:rFonts w:ascii="Times New Roman" w:hAnsi="Times New Roman" w:cs="Times New Roman"/>
          <w:sz w:val="28"/>
          <w:szCs w:val="28"/>
        </w:rPr>
        <w:t>Организация  и</w:t>
      </w:r>
      <w:proofErr w:type="gramEnd"/>
      <w:r w:rsidRPr="00343FCA">
        <w:rPr>
          <w:rFonts w:ascii="Times New Roman" w:hAnsi="Times New Roman" w:cs="Times New Roman"/>
          <w:sz w:val="28"/>
          <w:szCs w:val="28"/>
        </w:rPr>
        <w:t xml:space="preserve"> методическое сопро</w:t>
      </w:r>
      <w:r w:rsidR="000C2CA7">
        <w:rPr>
          <w:rFonts w:ascii="Times New Roman" w:hAnsi="Times New Roman" w:cs="Times New Roman"/>
          <w:sz w:val="28"/>
          <w:szCs w:val="28"/>
        </w:rPr>
        <w:t>вождение педагогов, обучающихся</w:t>
      </w:r>
      <w:r>
        <w:rPr>
          <w:rFonts w:ascii="Times New Roman" w:hAnsi="Times New Roman" w:cs="Times New Roman"/>
          <w:sz w:val="28"/>
          <w:szCs w:val="28"/>
        </w:rPr>
        <w:t xml:space="preserve">, </w:t>
      </w:r>
      <w:r w:rsidRPr="00343FCA">
        <w:rPr>
          <w:rFonts w:ascii="Times New Roman" w:hAnsi="Times New Roman" w:cs="Times New Roman"/>
          <w:sz w:val="28"/>
          <w:szCs w:val="28"/>
        </w:rPr>
        <w:t xml:space="preserve"> участвующих в конкурсах, олимпиадах, научно-практических конфере</w:t>
      </w:r>
      <w:r>
        <w:rPr>
          <w:rFonts w:ascii="Times New Roman" w:hAnsi="Times New Roman" w:cs="Times New Roman"/>
          <w:sz w:val="28"/>
          <w:szCs w:val="28"/>
        </w:rPr>
        <w:t>нциях, в проектной деятельности -2000 рублей, в малокомплектной школе -</w:t>
      </w:r>
      <w:r w:rsidR="00467EA5">
        <w:rPr>
          <w:rFonts w:ascii="Times New Roman" w:hAnsi="Times New Roman" w:cs="Times New Roman"/>
          <w:sz w:val="28"/>
          <w:szCs w:val="28"/>
        </w:rPr>
        <w:t>5</w:t>
      </w:r>
      <w:r>
        <w:rPr>
          <w:rFonts w:ascii="Times New Roman" w:hAnsi="Times New Roman" w:cs="Times New Roman"/>
          <w:sz w:val="28"/>
          <w:szCs w:val="28"/>
        </w:rPr>
        <w:t>00 рублей ( по приказу)</w:t>
      </w:r>
    </w:p>
    <w:p w14:paraId="7E153E2C" w14:textId="025FCEB0" w:rsidR="00F07C61" w:rsidRPr="00343FCA" w:rsidRDefault="00F07C61" w:rsidP="00F07C61">
      <w:pPr>
        <w:pStyle w:val="a5"/>
        <w:numPr>
          <w:ilvl w:val="0"/>
          <w:numId w:val="6"/>
        </w:numPr>
        <w:ind w:left="0" w:firstLine="709"/>
        <w:jc w:val="both"/>
        <w:rPr>
          <w:rFonts w:ascii="Times New Roman" w:hAnsi="Times New Roman" w:cs="Times New Roman"/>
          <w:sz w:val="28"/>
          <w:szCs w:val="28"/>
        </w:rPr>
      </w:pPr>
      <w:r w:rsidRPr="00343FCA">
        <w:rPr>
          <w:rFonts w:ascii="Times New Roman" w:hAnsi="Times New Roman" w:cs="Times New Roman"/>
          <w:sz w:val="28"/>
          <w:szCs w:val="28"/>
        </w:rPr>
        <w:t xml:space="preserve">За работу по подготовке к обеспечению учебного процесса (составление </w:t>
      </w:r>
      <w:proofErr w:type="gramStart"/>
      <w:r w:rsidRPr="00343FCA">
        <w:rPr>
          <w:rFonts w:ascii="Times New Roman" w:hAnsi="Times New Roman" w:cs="Times New Roman"/>
          <w:sz w:val="28"/>
          <w:szCs w:val="28"/>
        </w:rPr>
        <w:t>и  корректировка</w:t>
      </w:r>
      <w:proofErr w:type="gramEnd"/>
      <w:r w:rsidRPr="00343FCA">
        <w:rPr>
          <w:rFonts w:ascii="Times New Roman" w:hAnsi="Times New Roman" w:cs="Times New Roman"/>
          <w:sz w:val="28"/>
          <w:szCs w:val="28"/>
        </w:rPr>
        <w:t xml:space="preserve"> расписания)</w:t>
      </w:r>
      <w:r>
        <w:rPr>
          <w:rFonts w:ascii="Times New Roman" w:hAnsi="Times New Roman" w:cs="Times New Roman"/>
          <w:sz w:val="28"/>
          <w:szCs w:val="28"/>
        </w:rPr>
        <w:t xml:space="preserve"> - </w:t>
      </w:r>
      <w:r w:rsidR="00467EA5">
        <w:rPr>
          <w:rFonts w:ascii="Times New Roman" w:hAnsi="Times New Roman" w:cs="Times New Roman"/>
          <w:sz w:val="28"/>
          <w:szCs w:val="28"/>
        </w:rPr>
        <w:t>4</w:t>
      </w:r>
      <w:r>
        <w:rPr>
          <w:rFonts w:ascii="Times New Roman" w:hAnsi="Times New Roman" w:cs="Times New Roman"/>
          <w:sz w:val="28"/>
          <w:szCs w:val="28"/>
        </w:rPr>
        <w:t xml:space="preserve">000 рублей, в малокомплектных школах  </w:t>
      </w:r>
      <w:r w:rsidR="00467EA5">
        <w:rPr>
          <w:rFonts w:ascii="Times New Roman" w:hAnsi="Times New Roman" w:cs="Times New Roman"/>
          <w:sz w:val="28"/>
          <w:szCs w:val="28"/>
        </w:rPr>
        <w:t>100</w:t>
      </w:r>
      <w:r>
        <w:rPr>
          <w:rFonts w:ascii="Times New Roman" w:hAnsi="Times New Roman" w:cs="Times New Roman"/>
          <w:sz w:val="28"/>
          <w:szCs w:val="28"/>
        </w:rPr>
        <w:t>0 рублей</w:t>
      </w:r>
    </w:p>
    <w:p w14:paraId="0FFF25D5" w14:textId="3E812F91" w:rsidR="00F07C61" w:rsidRPr="00207FF9" w:rsidRDefault="00F07C61" w:rsidP="00F07C61">
      <w:pPr>
        <w:pStyle w:val="a5"/>
        <w:numPr>
          <w:ilvl w:val="0"/>
          <w:numId w:val="6"/>
        </w:numPr>
        <w:ind w:left="0" w:firstLine="709"/>
        <w:jc w:val="both"/>
        <w:rPr>
          <w:rFonts w:ascii="Times New Roman" w:hAnsi="Times New Roman" w:cs="Times New Roman"/>
          <w:sz w:val="28"/>
          <w:szCs w:val="28"/>
        </w:rPr>
      </w:pPr>
      <w:r w:rsidRPr="00207FF9">
        <w:rPr>
          <w:rFonts w:ascii="Times New Roman" w:hAnsi="Times New Roman" w:cs="Times New Roman"/>
          <w:sz w:val="28"/>
          <w:szCs w:val="28"/>
        </w:rPr>
        <w:t xml:space="preserve">Организация питания, отчетность </w:t>
      </w:r>
      <w:r>
        <w:rPr>
          <w:rFonts w:ascii="Times New Roman" w:hAnsi="Times New Roman" w:cs="Times New Roman"/>
          <w:sz w:val="28"/>
          <w:szCs w:val="28"/>
        </w:rPr>
        <w:t xml:space="preserve">в малокомплектной </w:t>
      </w:r>
      <w:proofErr w:type="gramStart"/>
      <w:r>
        <w:rPr>
          <w:rFonts w:ascii="Times New Roman" w:hAnsi="Times New Roman" w:cs="Times New Roman"/>
          <w:sz w:val="28"/>
          <w:szCs w:val="28"/>
        </w:rPr>
        <w:t>школе  -</w:t>
      </w:r>
      <w:proofErr w:type="gramEnd"/>
      <w:r>
        <w:rPr>
          <w:rFonts w:ascii="Times New Roman" w:hAnsi="Times New Roman" w:cs="Times New Roman"/>
          <w:sz w:val="28"/>
          <w:szCs w:val="28"/>
        </w:rPr>
        <w:t xml:space="preserve"> 400 рублей</w:t>
      </w:r>
    </w:p>
    <w:p w14:paraId="4A5B1BFE" w14:textId="77777777" w:rsidR="00B00EC6" w:rsidRPr="00B00EC6" w:rsidRDefault="00F07C61" w:rsidP="00B00EC6">
      <w:pPr>
        <w:pStyle w:val="a5"/>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Руководство </w:t>
      </w:r>
      <w:proofErr w:type="gramStart"/>
      <w:r>
        <w:rPr>
          <w:rFonts w:ascii="Times New Roman" w:hAnsi="Times New Roman" w:cs="Times New Roman"/>
          <w:sz w:val="28"/>
          <w:szCs w:val="28"/>
        </w:rPr>
        <w:t>ГКП  -</w:t>
      </w:r>
      <w:proofErr w:type="gramEnd"/>
      <w:r>
        <w:rPr>
          <w:rFonts w:ascii="Times New Roman" w:hAnsi="Times New Roman" w:cs="Times New Roman"/>
          <w:sz w:val="28"/>
          <w:szCs w:val="28"/>
        </w:rPr>
        <w:t xml:space="preserve">  300 рублей за группу.</w:t>
      </w:r>
    </w:p>
    <w:p w14:paraId="244DC148" w14:textId="77777777" w:rsidR="00F07C61" w:rsidRDefault="00B00EC6" w:rsidP="00B00EC6">
      <w:pPr>
        <w:pStyle w:val="a5"/>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F07C61" w:rsidRPr="001A6B6C">
        <w:rPr>
          <w:rFonts w:ascii="Times New Roman" w:hAnsi="Times New Roman" w:cs="Times New Roman"/>
          <w:sz w:val="28"/>
          <w:szCs w:val="28"/>
        </w:rPr>
        <w:t>2.</w:t>
      </w:r>
      <w:r>
        <w:rPr>
          <w:rFonts w:ascii="Times New Roman" w:hAnsi="Times New Roman" w:cs="Times New Roman"/>
          <w:sz w:val="28"/>
          <w:szCs w:val="28"/>
        </w:rPr>
        <w:t>2</w:t>
      </w:r>
      <w:r w:rsidR="00F07C61" w:rsidRPr="001A6B6C">
        <w:rPr>
          <w:rFonts w:ascii="Times New Roman" w:hAnsi="Times New Roman" w:cs="Times New Roman"/>
          <w:sz w:val="28"/>
          <w:szCs w:val="28"/>
        </w:rPr>
        <w:t>. Выплаты компенсационного характера учебно-вспомогательному персоналу:</w:t>
      </w:r>
    </w:p>
    <w:p w14:paraId="55FCB11C" w14:textId="77777777" w:rsidR="00F07C61" w:rsidRPr="00690FF7" w:rsidRDefault="00F07C61" w:rsidP="00F07C61">
      <w:pPr>
        <w:pStyle w:val="3"/>
        <w:numPr>
          <w:ilvl w:val="0"/>
          <w:numId w:val="11"/>
        </w:numPr>
        <w:spacing w:after="0" w:line="240" w:lineRule="auto"/>
        <w:ind w:left="0" w:firstLine="851"/>
        <w:jc w:val="both"/>
        <w:rPr>
          <w:rFonts w:ascii="Times New Roman" w:hAnsi="Times New Roman"/>
          <w:sz w:val="28"/>
          <w:szCs w:val="28"/>
        </w:rPr>
      </w:pPr>
      <w:r w:rsidRPr="00690FF7">
        <w:rPr>
          <w:rFonts w:ascii="Times New Roman" w:hAnsi="Times New Roman"/>
          <w:sz w:val="28"/>
          <w:szCs w:val="28"/>
        </w:rPr>
        <w:t>выплаты за работу в местностях с особыми климатическими условиями (районный коэффициент) согласно действующему законодательству</w:t>
      </w:r>
      <w:r>
        <w:rPr>
          <w:rFonts w:ascii="Times New Roman" w:hAnsi="Times New Roman"/>
          <w:sz w:val="28"/>
          <w:szCs w:val="28"/>
        </w:rPr>
        <w:t>-1,</w:t>
      </w:r>
      <w:proofErr w:type="gramStart"/>
      <w:r>
        <w:rPr>
          <w:rFonts w:ascii="Times New Roman" w:hAnsi="Times New Roman"/>
          <w:sz w:val="28"/>
          <w:szCs w:val="28"/>
        </w:rPr>
        <w:t>15</w:t>
      </w:r>
      <w:r w:rsidRPr="00690FF7">
        <w:rPr>
          <w:rFonts w:ascii="Times New Roman" w:hAnsi="Times New Roman"/>
          <w:sz w:val="28"/>
          <w:szCs w:val="28"/>
        </w:rPr>
        <w:t xml:space="preserve"> ;</w:t>
      </w:r>
      <w:proofErr w:type="gramEnd"/>
    </w:p>
    <w:p w14:paraId="5A2363B9" w14:textId="77777777" w:rsidR="00F07C61" w:rsidRPr="00690FF7" w:rsidRDefault="00F07C61" w:rsidP="00F07C61">
      <w:pPr>
        <w:pStyle w:val="3"/>
        <w:numPr>
          <w:ilvl w:val="0"/>
          <w:numId w:val="12"/>
        </w:numPr>
        <w:spacing w:after="0" w:line="240" w:lineRule="auto"/>
        <w:ind w:left="0" w:firstLine="993"/>
        <w:jc w:val="both"/>
        <w:rPr>
          <w:rFonts w:ascii="Times New Roman" w:hAnsi="Times New Roman"/>
          <w:sz w:val="28"/>
          <w:szCs w:val="28"/>
        </w:rPr>
      </w:pPr>
      <w:r w:rsidRPr="00690FF7">
        <w:rPr>
          <w:rFonts w:ascii="Times New Roman" w:hAnsi="Times New Roman"/>
          <w:sz w:val="28"/>
          <w:szCs w:val="28"/>
        </w:rPr>
        <w:t>выплаты за выполнение работ различной квалификации, совмещение профессий (должностей), сверхурочной работы на основании приказа руководителя организации;</w:t>
      </w:r>
    </w:p>
    <w:p w14:paraId="1AB5A745" w14:textId="77777777" w:rsidR="00F07C61" w:rsidRPr="00690FF7" w:rsidRDefault="00F07C61" w:rsidP="00F07C61">
      <w:pPr>
        <w:pStyle w:val="3"/>
        <w:numPr>
          <w:ilvl w:val="0"/>
          <w:numId w:val="13"/>
        </w:numPr>
        <w:spacing w:after="0" w:line="240" w:lineRule="auto"/>
        <w:ind w:left="0" w:firstLine="1069"/>
        <w:jc w:val="both"/>
        <w:rPr>
          <w:rFonts w:ascii="Times New Roman" w:hAnsi="Times New Roman"/>
          <w:sz w:val="28"/>
          <w:szCs w:val="28"/>
        </w:rPr>
      </w:pPr>
      <w:r w:rsidRPr="00690FF7">
        <w:rPr>
          <w:rFonts w:ascii="Times New Roman" w:hAnsi="Times New Roman"/>
          <w:sz w:val="28"/>
          <w:szCs w:val="28"/>
        </w:rPr>
        <w:t xml:space="preserve">выплаты за работу в ночное время, выходные и нерабочие праздничные </w:t>
      </w:r>
      <w:proofErr w:type="gramStart"/>
      <w:r w:rsidRPr="00690FF7">
        <w:rPr>
          <w:rFonts w:ascii="Times New Roman" w:hAnsi="Times New Roman"/>
          <w:sz w:val="28"/>
          <w:szCs w:val="28"/>
        </w:rPr>
        <w:t>дни  на</w:t>
      </w:r>
      <w:proofErr w:type="gramEnd"/>
      <w:r w:rsidRPr="00690FF7">
        <w:rPr>
          <w:rFonts w:ascii="Times New Roman" w:hAnsi="Times New Roman"/>
          <w:sz w:val="28"/>
          <w:szCs w:val="28"/>
        </w:rPr>
        <w:t xml:space="preserve"> основании приказа  руководителя организации в двойном размере</w:t>
      </w:r>
      <w:r>
        <w:rPr>
          <w:rFonts w:ascii="Times New Roman" w:hAnsi="Times New Roman"/>
          <w:sz w:val="28"/>
          <w:szCs w:val="28"/>
        </w:rPr>
        <w:t xml:space="preserve">- </w:t>
      </w:r>
      <w:r w:rsidRPr="001A6B6C">
        <w:rPr>
          <w:rFonts w:ascii="Times New Roman" w:hAnsi="Times New Roman"/>
          <w:sz w:val="28"/>
          <w:szCs w:val="28"/>
        </w:rPr>
        <w:t>в двойном размере</w:t>
      </w:r>
    </w:p>
    <w:p w14:paraId="45DECD98" w14:textId="77777777" w:rsidR="00321E8F" w:rsidRDefault="00321E8F" w:rsidP="00F07C61">
      <w:pPr>
        <w:pStyle w:val="a5"/>
        <w:numPr>
          <w:ilvl w:val="0"/>
          <w:numId w:val="14"/>
        </w:numPr>
        <w:ind w:left="0" w:firstLine="1110"/>
        <w:jc w:val="both"/>
        <w:rPr>
          <w:rFonts w:ascii="Times New Roman" w:hAnsi="Times New Roman" w:cs="Times New Roman"/>
          <w:sz w:val="28"/>
          <w:szCs w:val="28"/>
        </w:rPr>
      </w:pPr>
      <w:r>
        <w:rPr>
          <w:rFonts w:ascii="Times New Roman" w:hAnsi="Times New Roman" w:cs="Times New Roman"/>
          <w:sz w:val="28"/>
          <w:szCs w:val="28"/>
        </w:rPr>
        <w:t xml:space="preserve">Библиотекарю </w:t>
      </w:r>
    </w:p>
    <w:p w14:paraId="0F821DA8" w14:textId="527CEA74" w:rsidR="00321E8F" w:rsidRDefault="00321E8F" w:rsidP="00321E8F">
      <w:pPr>
        <w:pStyle w:val="a5"/>
        <w:ind w:left="1110"/>
        <w:jc w:val="both"/>
        <w:rPr>
          <w:rFonts w:ascii="Times New Roman" w:hAnsi="Times New Roman" w:cs="Times New Roman"/>
          <w:sz w:val="28"/>
          <w:szCs w:val="28"/>
        </w:rPr>
      </w:pPr>
      <w:r>
        <w:rPr>
          <w:rFonts w:ascii="Times New Roman" w:hAnsi="Times New Roman" w:cs="Times New Roman"/>
          <w:sz w:val="28"/>
          <w:szCs w:val="28"/>
        </w:rPr>
        <w:t>-  за работу с сайтом - 1</w:t>
      </w:r>
      <w:r w:rsidR="00E20558">
        <w:rPr>
          <w:rFonts w:ascii="Times New Roman" w:hAnsi="Times New Roman" w:cs="Times New Roman"/>
          <w:sz w:val="28"/>
          <w:szCs w:val="28"/>
        </w:rPr>
        <w:t>25</w:t>
      </w:r>
      <w:r>
        <w:rPr>
          <w:rFonts w:ascii="Times New Roman" w:hAnsi="Times New Roman" w:cs="Times New Roman"/>
          <w:sz w:val="28"/>
          <w:szCs w:val="28"/>
        </w:rPr>
        <w:t>0 рублей</w:t>
      </w:r>
    </w:p>
    <w:p w14:paraId="0DB87CEB" w14:textId="77777777" w:rsidR="00321E8F" w:rsidRPr="00690FF7" w:rsidRDefault="00321E8F" w:rsidP="00321E8F">
      <w:pPr>
        <w:pStyle w:val="a5"/>
        <w:ind w:left="1110"/>
        <w:jc w:val="both"/>
        <w:rPr>
          <w:rFonts w:ascii="Times New Roman" w:hAnsi="Times New Roman" w:cs="Times New Roman"/>
          <w:sz w:val="28"/>
          <w:szCs w:val="28"/>
        </w:rPr>
      </w:pPr>
      <w:r>
        <w:rPr>
          <w:rFonts w:ascii="Times New Roman" w:hAnsi="Times New Roman" w:cs="Times New Roman"/>
          <w:sz w:val="28"/>
          <w:szCs w:val="28"/>
        </w:rPr>
        <w:t xml:space="preserve"> - За руководство районным методическим объединением библиотекарей школ- 800 рублей.</w:t>
      </w:r>
    </w:p>
    <w:p w14:paraId="799CF066" w14:textId="77777777" w:rsidR="00F07C61" w:rsidRPr="001A6B6C" w:rsidRDefault="00F07C61" w:rsidP="00F07C61">
      <w:pPr>
        <w:pStyle w:val="a5"/>
        <w:jc w:val="both"/>
        <w:rPr>
          <w:rFonts w:ascii="Times New Roman" w:hAnsi="Times New Roman" w:cs="Times New Roman"/>
          <w:sz w:val="28"/>
          <w:szCs w:val="28"/>
        </w:rPr>
      </w:pPr>
    </w:p>
    <w:p w14:paraId="14BF7FA1" w14:textId="77777777" w:rsidR="00F07C61" w:rsidRPr="00B00EC6" w:rsidRDefault="00F07C61" w:rsidP="00F07C61">
      <w:pPr>
        <w:pStyle w:val="a5"/>
        <w:ind w:firstLine="709"/>
        <w:jc w:val="both"/>
        <w:rPr>
          <w:rFonts w:ascii="Times New Roman" w:hAnsi="Times New Roman" w:cs="Times New Roman"/>
          <w:b/>
          <w:sz w:val="28"/>
          <w:szCs w:val="28"/>
        </w:rPr>
      </w:pPr>
      <w:r w:rsidRPr="001A6B6C">
        <w:rPr>
          <w:rFonts w:ascii="Times New Roman" w:hAnsi="Times New Roman" w:cs="Times New Roman"/>
          <w:sz w:val="28"/>
          <w:szCs w:val="28"/>
        </w:rPr>
        <w:t xml:space="preserve">2.3. Выплаты компенсационного характера </w:t>
      </w:r>
      <w:r w:rsidRPr="00B00EC6">
        <w:rPr>
          <w:rFonts w:ascii="Times New Roman" w:hAnsi="Times New Roman" w:cs="Times New Roman"/>
          <w:b/>
          <w:sz w:val="28"/>
          <w:szCs w:val="28"/>
        </w:rPr>
        <w:t>работникам обслуживающего персонала:</w:t>
      </w:r>
    </w:p>
    <w:p w14:paraId="118FFFA9" w14:textId="77777777" w:rsidR="00F07C61" w:rsidRPr="001A6B6C" w:rsidRDefault="00F07C61" w:rsidP="00F07C61">
      <w:pPr>
        <w:pStyle w:val="a5"/>
        <w:numPr>
          <w:ilvl w:val="0"/>
          <w:numId w:val="7"/>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Выплаты </w:t>
      </w:r>
      <w:proofErr w:type="gramStart"/>
      <w:r w:rsidRPr="001A6B6C">
        <w:rPr>
          <w:rFonts w:ascii="Times New Roman" w:hAnsi="Times New Roman" w:cs="Times New Roman"/>
          <w:sz w:val="28"/>
          <w:szCs w:val="28"/>
        </w:rPr>
        <w:t>работникам  занятым</w:t>
      </w:r>
      <w:proofErr w:type="gramEnd"/>
      <w:r w:rsidRPr="001A6B6C">
        <w:rPr>
          <w:rFonts w:ascii="Times New Roman" w:hAnsi="Times New Roman" w:cs="Times New Roman"/>
          <w:sz w:val="28"/>
          <w:szCs w:val="28"/>
        </w:rPr>
        <w:t xml:space="preserve"> на работах с вредными условиями труда (аттестация рабочих мест) – до 12%;</w:t>
      </w:r>
    </w:p>
    <w:p w14:paraId="5C4FA466" w14:textId="77777777" w:rsidR="00F07C61" w:rsidRPr="001A6B6C" w:rsidRDefault="00F07C61" w:rsidP="00F07C61">
      <w:pPr>
        <w:pStyle w:val="a5"/>
        <w:numPr>
          <w:ilvl w:val="0"/>
          <w:numId w:val="7"/>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За работу в ночное время с 22 часов до 6 часов – 35%;</w:t>
      </w:r>
    </w:p>
    <w:p w14:paraId="7662CB1F" w14:textId="77777777" w:rsidR="00F07C61" w:rsidRPr="001A6B6C" w:rsidRDefault="00F07C61" w:rsidP="00F07C61">
      <w:pPr>
        <w:pStyle w:val="a5"/>
        <w:numPr>
          <w:ilvl w:val="0"/>
          <w:numId w:val="7"/>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За работу в праздничные дни в двойном размере.</w:t>
      </w:r>
    </w:p>
    <w:p w14:paraId="47175DF2" w14:textId="77777777" w:rsidR="00F07C61" w:rsidRPr="001A6B6C" w:rsidRDefault="00F07C61" w:rsidP="00F07C61">
      <w:pPr>
        <w:pStyle w:val="a5"/>
        <w:ind w:firstLine="709"/>
        <w:jc w:val="both"/>
        <w:rPr>
          <w:rFonts w:ascii="Times New Roman" w:hAnsi="Times New Roman" w:cs="Times New Roman"/>
          <w:sz w:val="28"/>
          <w:szCs w:val="28"/>
        </w:rPr>
      </w:pPr>
    </w:p>
    <w:p w14:paraId="667BE627" w14:textId="77777777" w:rsidR="00F07C61" w:rsidRPr="00700870" w:rsidRDefault="00F07C61" w:rsidP="00F07C61">
      <w:pPr>
        <w:pStyle w:val="a5"/>
        <w:jc w:val="both"/>
        <w:rPr>
          <w:rFonts w:ascii="Times New Roman" w:hAnsi="Times New Roman" w:cs="Times New Roman"/>
          <w:b/>
          <w:sz w:val="28"/>
          <w:szCs w:val="28"/>
        </w:rPr>
      </w:pPr>
      <w:r w:rsidRPr="00700870">
        <w:rPr>
          <w:rFonts w:ascii="Times New Roman" w:hAnsi="Times New Roman" w:cs="Times New Roman"/>
          <w:b/>
          <w:sz w:val="28"/>
          <w:szCs w:val="28"/>
        </w:rPr>
        <w:t xml:space="preserve">3. Выплаты стимулирующего характера </w:t>
      </w:r>
    </w:p>
    <w:p w14:paraId="3A394CD2"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3.1. Выплаты стимулирующего характера являются поощрением за результаты труда и устанавливаются в порядке, определенным данным Положением, индивидуально для каждого работника школы, ориентированы на стимулирование к достижению высоких результатов своей деятельности.</w:t>
      </w:r>
    </w:p>
    <w:p w14:paraId="4344E849" w14:textId="77777777" w:rsidR="00F07C61"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3.2. Стимулирующие выплаты могут иметь постоянный (с занесением в тарификацию) и единовременный характер.</w:t>
      </w:r>
    </w:p>
    <w:p w14:paraId="459003BF" w14:textId="77777777" w:rsidR="00F07C61" w:rsidRPr="001A6B6C" w:rsidRDefault="00F07C61" w:rsidP="00F07C61">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3.2.1.1. Постоянные выплаты:</w:t>
      </w:r>
    </w:p>
    <w:p w14:paraId="40EC9E50" w14:textId="77777777" w:rsidR="00F07C61" w:rsidRPr="001A6B6C" w:rsidRDefault="00F07C61" w:rsidP="00F07C61">
      <w:pPr>
        <w:pStyle w:val="a5"/>
        <w:ind w:firstLine="709"/>
        <w:jc w:val="both"/>
        <w:rPr>
          <w:rFonts w:ascii="Times New Roman" w:hAnsi="Times New Roman" w:cs="Times New Roman"/>
          <w:sz w:val="28"/>
          <w:szCs w:val="28"/>
        </w:rPr>
      </w:pPr>
      <w:r w:rsidRPr="00B00EC6">
        <w:rPr>
          <w:rFonts w:ascii="Times New Roman" w:hAnsi="Times New Roman" w:cs="Times New Roman"/>
          <w:b/>
          <w:sz w:val="28"/>
          <w:szCs w:val="28"/>
        </w:rPr>
        <w:t>Педагогическим работникам</w:t>
      </w:r>
      <w:r w:rsidRPr="001A6B6C">
        <w:rPr>
          <w:rFonts w:ascii="Times New Roman" w:hAnsi="Times New Roman" w:cs="Times New Roman"/>
          <w:sz w:val="28"/>
          <w:szCs w:val="28"/>
        </w:rPr>
        <w:t xml:space="preserve"> устанавливаются от окладов (должностных окладов), ставок заработной платы установленных по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14:paraId="50823A6E" w14:textId="77777777" w:rsidR="00F07C61" w:rsidRPr="001A6B6C" w:rsidRDefault="00F07C61" w:rsidP="00F07C61">
      <w:pPr>
        <w:pStyle w:val="a5"/>
        <w:numPr>
          <w:ilvl w:val="0"/>
          <w:numId w:val="8"/>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Ежемесячные выплаты за стаж непрерывной работы - от 3 до 10 – 5%; от 10 лет до 15 лет – 10%; свыше 15 лет – 15%, работающим менее чем на ставку пропорционально отработанному времени;</w:t>
      </w:r>
    </w:p>
    <w:p w14:paraId="2F085FDC" w14:textId="77777777" w:rsidR="00F07C61" w:rsidRPr="001A6B6C" w:rsidRDefault="00F07C61" w:rsidP="00F07C61">
      <w:pPr>
        <w:pStyle w:val="a5"/>
        <w:numPr>
          <w:ilvl w:val="0"/>
          <w:numId w:val="8"/>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Ежемесячные выплаты за наличие ученой степени – кандидата наук – 10%, но</w:t>
      </w:r>
      <w:r w:rsidR="00575796">
        <w:rPr>
          <w:rFonts w:ascii="Times New Roman" w:hAnsi="Times New Roman" w:cs="Times New Roman"/>
          <w:sz w:val="28"/>
          <w:szCs w:val="28"/>
        </w:rPr>
        <w:t xml:space="preserve"> </w:t>
      </w:r>
      <w:r w:rsidRPr="001A6B6C">
        <w:rPr>
          <w:rFonts w:ascii="Times New Roman" w:hAnsi="Times New Roman" w:cs="Times New Roman"/>
          <w:sz w:val="28"/>
          <w:szCs w:val="28"/>
        </w:rPr>
        <w:t>не более 3000 рублей, доктора наук 20% но не более 7000 рублей;</w:t>
      </w:r>
    </w:p>
    <w:p w14:paraId="6F5242DA" w14:textId="77777777" w:rsidR="00F07C61" w:rsidRPr="001A6B6C" w:rsidRDefault="00F07C61" w:rsidP="00F07C61">
      <w:pPr>
        <w:pStyle w:val="a5"/>
        <w:numPr>
          <w:ilvl w:val="0"/>
          <w:numId w:val="8"/>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Ежемесячные выплаты за наличие почетно</w:t>
      </w:r>
      <w:r>
        <w:rPr>
          <w:rFonts w:ascii="Times New Roman" w:hAnsi="Times New Roman" w:cs="Times New Roman"/>
          <w:sz w:val="28"/>
          <w:szCs w:val="28"/>
        </w:rPr>
        <w:t xml:space="preserve">го </w:t>
      </w:r>
      <w:r w:rsidRPr="001A6B6C">
        <w:rPr>
          <w:rFonts w:ascii="Times New Roman" w:hAnsi="Times New Roman" w:cs="Times New Roman"/>
          <w:sz w:val="28"/>
          <w:szCs w:val="28"/>
        </w:rPr>
        <w:t>звани</w:t>
      </w:r>
      <w:r>
        <w:rPr>
          <w:rFonts w:ascii="Times New Roman" w:hAnsi="Times New Roman" w:cs="Times New Roman"/>
          <w:sz w:val="28"/>
          <w:szCs w:val="28"/>
        </w:rPr>
        <w:t>я</w:t>
      </w:r>
      <w:r w:rsidRPr="001A6B6C">
        <w:rPr>
          <w:rFonts w:ascii="Times New Roman" w:hAnsi="Times New Roman" w:cs="Times New Roman"/>
          <w:sz w:val="28"/>
          <w:szCs w:val="28"/>
        </w:rPr>
        <w:t xml:space="preserve"> «Народный учитель Российской Федерации», «Заслуженный учитель Российской Федерации» - 10%</w:t>
      </w:r>
    </w:p>
    <w:p w14:paraId="41DB8D6C" w14:textId="77777777" w:rsidR="00F07C61" w:rsidRPr="001A6B6C" w:rsidRDefault="00F07C61" w:rsidP="00F07C61">
      <w:pPr>
        <w:pStyle w:val="a5"/>
        <w:numPr>
          <w:ilvl w:val="0"/>
          <w:numId w:val="8"/>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Ежемесячные выплаты за наличие </w:t>
      </w:r>
      <w:r>
        <w:rPr>
          <w:rFonts w:ascii="Times New Roman" w:hAnsi="Times New Roman" w:cs="Times New Roman"/>
          <w:sz w:val="28"/>
          <w:szCs w:val="28"/>
        </w:rPr>
        <w:t>о</w:t>
      </w:r>
      <w:r w:rsidRPr="001A6B6C">
        <w:rPr>
          <w:rFonts w:ascii="Times New Roman" w:hAnsi="Times New Roman" w:cs="Times New Roman"/>
          <w:sz w:val="28"/>
          <w:szCs w:val="28"/>
        </w:rPr>
        <w:t>траслевы</w:t>
      </w:r>
      <w:r>
        <w:rPr>
          <w:rFonts w:ascii="Times New Roman" w:hAnsi="Times New Roman" w:cs="Times New Roman"/>
          <w:sz w:val="28"/>
          <w:szCs w:val="28"/>
        </w:rPr>
        <w:t xml:space="preserve">х </w:t>
      </w:r>
      <w:proofErr w:type="gramStart"/>
      <w:r w:rsidRPr="001A6B6C">
        <w:rPr>
          <w:rFonts w:ascii="Times New Roman" w:hAnsi="Times New Roman" w:cs="Times New Roman"/>
          <w:sz w:val="28"/>
          <w:szCs w:val="28"/>
        </w:rPr>
        <w:t>награды:</w:t>
      </w:r>
      <w:r>
        <w:rPr>
          <w:rFonts w:ascii="Times New Roman" w:hAnsi="Times New Roman" w:cs="Times New Roman"/>
          <w:sz w:val="28"/>
          <w:szCs w:val="28"/>
        </w:rPr>
        <w:t xml:space="preserve">  «</w:t>
      </w:r>
      <w:proofErr w:type="gramEnd"/>
      <w:r w:rsidRPr="001A6B6C">
        <w:rPr>
          <w:rFonts w:ascii="Times New Roman" w:hAnsi="Times New Roman" w:cs="Times New Roman"/>
          <w:sz w:val="28"/>
          <w:szCs w:val="28"/>
        </w:rPr>
        <w:t>Почетный работник общего образования Российской Федерации», «Отличник народного просвещения» - 5%</w:t>
      </w:r>
    </w:p>
    <w:p w14:paraId="1ECD3530"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При наличии у педагогического работника нескольких оснований (почетное звание, отраслевые награды) выплата устанавливается по одному из оснований (максимальному).</w:t>
      </w:r>
    </w:p>
    <w:p w14:paraId="417E3AD2" w14:textId="77777777" w:rsidR="00F07C61" w:rsidRPr="001A6B6C"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Ежемесячные выплаты выпускникам образовательных организаций высшего и среднего профессионального образования, впервые поступившим на работу, устанавливаются на первые три года от окладов (должностных окладов), ставок заработной платы педагогических работников, устанавливаемых по квалификационному уровню </w:t>
      </w:r>
      <w:hyperlink r:id="rId5" w:history="1">
        <w:r w:rsidRPr="001A6B6C">
          <w:rPr>
            <w:rStyle w:val="a6"/>
            <w:rFonts w:ascii="Times New Roman" w:hAnsi="Times New Roman" w:cs="Times New Roman"/>
            <w:sz w:val="28"/>
            <w:szCs w:val="28"/>
          </w:rPr>
          <w:t>ПКГ</w:t>
        </w:r>
      </w:hyperlink>
      <w:r w:rsidRPr="001A6B6C">
        <w:rPr>
          <w:rFonts w:ascii="Times New Roman" w:hAnsi="Times New Roman" w:cs="Times New Roman"/>
          <w:sz w:val="28"/>
          <w:szCs w:val="28"/>
        </w:rPr>
        <w:t>,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14:paraId="22A34F9A"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первый год – не менее 30 %;</w:t>
      </w:r>
    </w:p>
    <w:p w14:paraId="6E317B18"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второй год – не менее 20 %;</w:t>
      </w:r>
    </w:p>
    <w:p w14:paraId="7B4C31BD" w14:textId="77777777" w:rsidR="00F07C61" w:rsidRPr="001A6B6C" w:rsidRDefault="00F07C61" w:rsidP="00F07C61">
      <w:pPr>
        <w:pStyle w:val="a5"/>
        <w:ind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третий год – не менее 10 %. </w:t>
      </w:r>
    </w:p>
    <w:p w14:paraId="351D20C3" w14:textId="77777777" w:rsidR="00F07C61"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Выплата ежемесячной выплаты выпускникам образовательных учреждений высшего и среднего профессионального образования, закончившим с отличием, впервые поступившим на работу, в течение первых трех лет устанавливается в размере - 5%.</w:t>
      </w:r>
    </w:p>
    <w:p w14:paraId="397EB17B" w14:textId="77777777" w:rsidR="00F07C61" w:rsidRPr="001A6B6C" w:rsidRDefault="00F07C61" w:rsidP="00F07C61">
      <w:pPr>
        <w:pStyle w:val="a5"/>
        <w:ind w:left="709"/>
        <w:jc w:val="both"/>
        <w:rPr>
          <w:rFonts w:ascii="Times New Roman" w:hAnsi="Times New Roman" w:cs="Times New Roman"/>
          <w:sz w:val="28"/>
          <w:szCs w:val="28"/>
        </w:rPr>
      </w:pPr>
      <w:r>
        <w:rPr>
          <w:rFonts w:ascii="Times New Roman" w:hAnsi="Times New Roman" w:cs="Times New Roman"/>
          <w:sz w:val="28"/>
          <w:szCs w:val="28"/>
        </w:rPr>
        <w:t>3.2.1.</w:t>
      </w:r>
      <w:proofErr w:type="gramStart"/>
      <w:r>
        <w:rPr>
          <w:rFonts w:ascii="Times New Roman" w:hAnsi="Times New Roman" w:cs="Times New Roman"/>
          <w:sz w:val="28"/>
          <w:szCs w:val="28"/>
        </w:rPr>
        <w:t>2.Единовременные</w:t>
      </w:r>
      <w:proofErr w:type="gramEnd"/>
      <w:r>
        <w:rPr>
          <w:rFonts w:ascii="Times New Roman" w:hAnsi="Times New Roman" w:cs="Times New Roman"/>
          <w:sz w:val="28"/>
          <w:szCs w:val="28"/>
        </w:rPr>
        <w:t xml:space="preserve"> выплаты :</w:t>
      </w:r>
    </w:p>
    <w:p w14:paraId="4C6B90F4" w14:textId="77777777" w:rsidR="00F07C61" w:rsidRPr="001A6B6C" w:rsidRDefault="00F07C61" w:rsidP="00F07C61">
      <w:pPr>
        <w:pStyle w:val="a5"/>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1A6B6C">
        <w:rPr>
          <w:rFonts w:ascii="Times New Roman" w:hAnsi="Times New Roman" w:cs="Times New Roman"/>
          <w:sz w:val="28"/>
          <w:szCs w:val="28"/>
        </w:rPr>
        <w:t xml:space="preserve"> праздничным датам (23 февраля, 8 марта, День учителя,) – 1000 рублей</w:t>
      </w:r>
    </w:p>
    <w:p w14:paraId="55A4AF3D" w14:textId="77777777" w:rsidR="00F07C61" w:rsidRPr="001A6B6C"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В связи с уходом на пенсию – 2000 рублей</w:t>
      </w:r>
    </w:p>
    <w:p w14:paraId="29E3A5C2" w14:textId="77777777" w:rsidR="00F07C61" w:rsidRPr="001A6B6C"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Грамота муниципального уровня (комитета по образованию, администрации района) – 500 рублей</w:t>
      </w:r>
    </w:p>
    <w:p w14:paraId="1D5ABADA" w14:textId="77777777" w:rsidR="00F07C61" w:rsidRPr="001A6B6C"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Грамота регионального уровня (Министерства образования и науки Алтайского края и др.) – 1000 рублей</w:t>
      </w:r>
    </w:p>
    <w:p w14:paraId="3CBEF997" w14:textId="77777777" w:rsidR="00F07C61" w:rsidRPr="001A6B6C"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t xml:space="preserve">Грамота Министерства образования и науки РФ – 1500 </w:t>
      </w:r>
      <w:r>
        <w:rPr>
          <w:rFonts w:ascii="Times New Roman" w:hAnsi="Times New Roman" w:cs="Times New Roman"/>
          <w:sz w:val="28"/>
          <w:szCs w:val="28"/>
        </w:rPr>
        <w:t>рублей</w:t>
      </w:r>
    </w:p>
    <w:p w14:paraId="0579D8C5" w14:textId="77777777" w:rsidR="00F07C61" w:rsidRDefault="00F07C61" w:rsidP="00F07C61">
      <w:pPr>
        <w:pStyle w:val="a5"/>
        <w:numPr>
          <w:ilvl w:val="0"/>
          <w:numId w:val="9"/>
        </w:numPr>
        <w:ind w:left="0" w:firstLine="709"/>
        <w:jc w:val="both"/>
        <w:rPr>
          <w:rFonts w:ascii="Times New Roman" w:hAnsi="Times New Roman" w:cs="Times New Roman"/>
          <w:sz w:val="28"/>
          <w:szCs w:val="28"/>
        </w:rPr>
      </w:pPr>
      <w:r w:rsidRPr="001A6B6C">
        <w:rPr>
          <w:rFonts w:ascii="Times New Roman" w:hAnsi="Times New Roman" w:cs="Times New Roman"/>
          <w:sz w:val="28"/>
          <w:szCs w:val="28"/>
        </w:rPr>
        <w:lastRenderedPageBreak/>
        <w:t>Звание «Почетного работника общего образования РФ» - 2</w:t>
      </w:r>
      <w:r>
        <w:rPr>
          <w:rFonts w:ascii="Times New Roman" w:hAnsi="Times New Roman" w:cs="Times New Roman"/>
          <w:sz w:val="28"/>
          <w:szCs w:val="28"/>
        </w:rPr>
        <w:t>000 рублей</w:t>
      </w:r>
      <w:r w:rsidRPr="001A6B6C">
        <w:rPr>
          <w:rFonts w:ascii="Times New Roman" w:hAnsi="Times New Roman" w:cs="Times New Roman"/>
          <w:sz w:val="28"/>
          <w:szCs w:val="28"/>
        </w:rPr>
        <w:t>.</w:t>
      </w:r>
    </w:p>
    <w:p w14:paraId="2E7DB8E9" w14:textId="77777777" w:rsidR="00F07C61" w:rsidRDefault="00F07C61" w:rsidP="00F07C61">
      <w:pPr>
        <w:pStyle w:val="a5"/>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703588">
        <w:rPr>
          <w:rFonts w:ascii="Times New Roman" w:hAnsi="Times New Roman" w:cs="Times New Roman"/>
          <w:sz w:val="28"/>
          <w:szCs w:val="28"/>
        </w:rPr>
        <w:t xml:space="preserve">а выполнение больших объемов </w:t>
      </w:r>
      <w:proofErr w:type="gramStart"/>
      <w:r w:rsidRPr="00703588">
        <w:rPr>
          <w:rFonts w:ascii="Times New Roman" w:hAnsi="Times New Roman" w:cs="Times New Roman"/>
          <w:sz w:val="28"/>
          <w:szCs w:val="28"/>
        </w:rPr>
        <w:t xml:space="preserve">работ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короткие сроки, за выполнение работы , не входящую в должностные обязанности, а также не предусмотренную рабочими программами педагогов -до 2000 рублей.</w:t>
      </w:r>
    </w:p>
    <w:p w14:paraId="282B9717" w14:textId="77777777" w:rsidR="00F07C61" w:rsidRPr="00703588" w:rsidRDefault="00F07C61" w:rsidP="00F07C61">
      <w:pPr>
        <w:pStyle w:val="a5"/>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 за год.</w:t>
      </w:r>
    </w:p>
    <w:p w14:paraId="2B501C08" w14:textId="77777777" w:rsidR="00F07C61" w:rsidRPr="005D38A5" w:rsidRDefault="00F07C61" w:rsidP="00F07C61">
      <w:pPr>
        <w:pStyle w:val="a5"/>
        <w:ind w:firstLine="567"/>
        <w:jc w:val="both"/>
        <w:rPr>
          <w:rFonts w:ascii="Times New Roman" w:hAnsi="Times New Roman" w:cs="Times New Roman"/>
          <w:sz w:val="28"/>
          <w:szCs w:val="28"/>
        </w:rPr>
      </w:pPr>
      <w:proofErr w:type="gramStart"/>
      <w:r w:rsidRPr="005D38A5">
        <w:rPr>
          <w:rFonts w:ascii="Times New Roman" w:hAnsi="Times New Roman" w:cs="Times New Roman"/>
          <w:sz w:val="28"/>
          <w:szCs w:val="28"/>
        </w:rPr>
        <w:t>Единовременные  премии</w:t>
      </w:r>
      <w:proofErr w:type="gramEnd"/>
      <w:r w:rsidRPr="005D38A5">
        <w:rPr>
          <w:rFonts w:ascii="Times New Roman" w:hAnsi="Times New Roman" w:cs="Times New Roman"/>
          <w:sz w:val="28"/>
          <w:szCs w:val="28"/>
        </w:rPr>
        <w:t xml:space="preserve"> производятся на основании приказа руководителя за счет сложившейся экономии по фонду оплаты труда, с учетом мнения выборного органа первичной профсоюзной организации или, при ее отсутствии – иного представительного органа работников.</w:t>
      </w:r>
    </w:p>
    <w:p w14:paraId="3B502E1B" w14:textId="77777777" w:rsidR="00F07C61" w:rsidRDefault="00F07C61" w:rsidP="00F07C61">
      <w:pPr>
        <w:pStyle w:val="a5"/>
        <w:ind w:firstLine="709"/>
        <w:jc w:val="both"/>
        <w:rPr>
          <w:rFonts w:ascii="Times New Roman" w:hAnsi="Times New Roman" w:cs="Times New Roman"/>
          <w:sz w:val="28"/>
          <w:szCs w:val="28"/>
        </w:rPr>
      </w:pPr>
      <w:r>
        <w:rPr>
          <w:rFonts w:ascii="Times New Roman" w:hAnsi="Times New Roman" w:cs="Times New Roman"/>
          <w:sz w:val="28"/>
          <w:szCs w:val="28"/>
        </w:rPr>
        <w:t>3.2.1.</w:t>
      </w:r>
      <w:proofErr w:type="gramStart"/>
      <w:r>
        <w:rPr>
          <w:rFonts w:ascii="Times New Roman" w:hAnsi="Times New Roman" w:cs="Times New Roman"/>
          <w:sz w:val="28"/>
          <w:szCs w:val="28"/>
        </w:rPr>
        <w:t>3.Ежемесячная</w:t>
      </w:r>
      <w:proofErr w:type="gramEnd"/>
      <w:r>
        <w:rPr>
          <w:rFonts w:ascii="Times New Roman" w:hAnsi="Times New Roman" w:cs="Times New Roman"/>
          <w:sz w:val="28"/>
          <w:szCs w:val="28"/>
        </w:rPr>
        <w:t xml:space="preserve"> выплата за результативность и качество работы производится в соответствии с Положением об оценке результативности профессиональной деятельности учителей, заместителей по УВР.</w:t>
      </w:r>
    </w:p>
    <w:p w14:paraId="0E059B6D" w14:textId="77777777" w:rsidR="00F07C61" w:rsidRDefault="00F07C61" w:rsidP="00F07C61">
      <w:pPr>
        <w:pStyle w:val="a5"/>
        <w:ind w:firstLine="709"/>
        <w:jc w:val="both"/>
        <w:rPr>
          <w:rFonts w:ascii="Times New Roman" w:hAnsi="Times New Roman" w:cs="Times New Roman"/>
          <w:sz w:val="28"/>
          <w:szCs w:val="28"/>
        </w:rPr>
      </w:pPr>
      <w:r w:rsidRPr="00575796">
        <w:rPr>
          <w:rFonts w:ascii="Times New Roman" w:hAnsi="Times New Roman" w:cs="Times New Roman"/>
          <w:b/>
          <w:sz w:val="28"/>
          <w:szCs w:val="28"/>
        </w:rPr>
        <w:t>3.2.2.1</w:t>
      </w:r>
      <w:r>
        <w:rPr>
          <w:rFonts w:ascii="Times New Roman" w:hAnsi="Times New Roman" w:cs="Times New Roman"/>
          <w:sz w:val="28"/>
          <w:szCs w:val="28"/>
        </w:rPr>
        <w:t xml:space="preserve">. </w:t>
      </w:r>
      <w:r w:rsidRPr="009944B0">
        <w:rPr>
          <w:rFonts w:ascii="Times New Roman" w:hAnsi="Times New Roman" w:cs="Times New Roman"/>
          <w:b/>
          <w:sz w:val="28"/>
          <w:szCs w:val="28"/>
        </w:rPr>
        <w:t>Постоянные выплаты</w:t>
      </w:r>
      <w:r>
        <w:rPr>
          <w:rFonts w:ascii="Times New Roman" w:hAnsi="Times New Roman" w:cs="Times New Roman"/>
          <w:sz w:val="28"/>
          <w:szCs w:val="28"/>
        </w:rPr>
        <w:t xml:space="preserve"> </w:t>
      </w:r>
      <w:r w:rsidRPr="00B00EC6">
        <w:rPr>
          <w:rFonts w:ascii="Times New Roman" w:hAnsi="Times New Roman" w:cs="Times New Roman"/>
          <w:b/>
          <w:sz w:val="28"/>
          <w:szCs w:val="28"/>
        </w:rPr>
        <w:t>учебно-вспомогательному персоналу</w:t>
      </w:r>
    </w:p>
    <w:p w14:paraId="0828615E" w14:textId="77777777" w:rsidR="00F07C61" w:rsidRDefault="00F07C61" w:rsidP="00F07C61">
      <w:pPr>
        <w:spacing w:line="360" w:lineRule="auto"/>
        <w:jc w:val="both"/>
        <w:rPr>
          <w:rFonts w:ascii="Times New Roman" w:hAnsi="Times New Roman" w:cs="Times New Roman"/>
        </w:rPr>
      </w:pPr>
    </w:p>
    <w:p w14:paraId="102C128B" w14:textId="77777777" w:rsidR="00F07C61" w:rsidRDefault="00F07C61" w:rsidP="00F07C61">
      <w:pPr>
        <w:pStyle w:val="a5"/>
        <w:numPr>
          <w:ilvl w:val="0"/>
          <w:numId w:val="15"/>
        </w:numPr>
        <w:ind w:left="0" w:firstLine="360"/>
        <w:jc w:val="both"/>
        <w:rPr>
          <w:rFonts w:ascii="Times New Roman" w:hAnsi="Times New Roman" w:cs="Times New Roman"/>
          <w:sz w:val="28"/>
          <w:szCs w:val="28"/>
        </w:rPr>
      </w:pPr>
      <w:r w:rsidRPr="007347EE">
        <w:rPr>
          <w:rFonts w:ascii="Times New Roman" w:hAnsi="Times New Roman" w:cs="Times New Roman"/>
          <w:sz w:val="28"/>
          <w:szCs w:val="28"/>
        </w:rPr>
        <w:t xml:space="preserve">надбавка за стаж работы в образовательных организациях устанавливается УВП </w:t>
      </w:r>
      <w:proofErr w:type="gramStart"/>
      <w:r w:rsidRPr="007347E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7347EE">
        <w:rPr>
          <w:rFonts w:ascii="Times New Roman" w:hAnsi="Times New Roman" w:cs="Times New Roman"/>
          <w:sz w:val="28"/>
          <w:szCs w:val="28"/>
        </w:rPr>
        <w:t>%</w:t>
      </w:r>
      <w:proofErr w:type="gramEnd"/>
      <w:r w:rsidRPr="007347EE">
        <w:rPr>
          <w:rFonts w:ascii="Times New Roman" w:hAnsi="Times New Roman" w:cs="Times New Roman"/>
          <w:sz w:val="28"/>
          <w:szCs w:val="28"/>
        </w:rPr>
        <w:t xml:space="preserve"> от оклада (должностного оклада) по основной должности работника </w:t>
      </w:r>
    </w:p>
    <w:p w14:paraId="05D0053D" w14:textId="77777777" w:rsidR="00F07C61" w:rsidRPr="007347EE" w:rsidRDefault="00F07C61" w:rsidP="00F07C61">
      <w:pPr>
        <w:pStyle w:val="a5"/>
        <w:jc w:val="both"/>
        <w:rPr>
          <w:rFonts w:ascii="Times New Roman" w:hAnsi="Times New Roman" w:cs="Times New Roman"/>
          <w:sz w:val="28"/>
          <w:szCs w:val="28"/>
        </w:rPr>
      </w:pPr>
      <w:r w:rsidRPr="007347EE">
        <w:rPr>
          <w:rFonts w:ascii="Times New Roman" w:hAnsi="Times New Roman" w:cs="Times New Roman"/>
          <w:sz w:val="28"/>
          <w:szCs w:val="28"/>
        </w:rPr>
        <w:t>от 1 до 5 лет – 10%</w:t>
      </w:r>
    </w:p>
    <w:p w14:paraId="1865A51E" w14:textId="77777777" w:rsidR="00F07C61" w:rsidRPr="007347EE" w:rsidRDefault="00F07C61" w:rsidP="00F07C61">
      <w:pPr>
        <w:pStyle w:val="a5"/>
        <w:jc w:val="both"/>
        <w:rPr>
          <w:rFonts w:ascii="Times New Roman" w:hAnsi="Times New Roman" w:cs="Times New Roman"/>
          <w:sz w:val="28"/>
          <w:szCs w:val="28"/>
        </w:rPr>
      </w:pPr>
      <w:r w:rsidRPr="007347EE">
        <w:rPr>
          <w:rFonts w:ascii="Times New Roman" w:hAnsi="Times New Roman" w:cs="Times New Roman"/>
          <w:sz w:val="28"/>
          <w:szCs w:val="28"/>
        </w:rPr>
        <w:t>от 5 до 10 лет – 15%</w:t>
      </w:r>
    </w:p>
    <w:p w14:paraId="0E7C2CF8" w14:textId="77777777" w:rsidR="00F07C61" w:rsidRPr="007347EE" w:rsidRDefault="00F07C61" w:rsidP="00F07C61">
      <w:pPr>
        <w:pStyle w:val="a5"/>
        <w:jc w:val="both"/>
        <w:rPr>
          <w:rFonts w:ascii="Times New Roman" w:hAnsi="Times New Roman" w:cs="Times New Roman"/>
          <w:sz w:val="28"/>
          <w:szCs w:val="28"/>
        </w:rPr>
      </w:pPr>
      <w:r w:rsidRPr="007347EE">
        <w:rPr>
          <w:rFonts w:ascii="Times New Roman" w:hAnsi="Times New Roman" w:cs="Times New Roman"/>
          <w:sz w:val="28"/>
          <w:szCs w:val="28"/>
        </w:rPr>
        <w:t>от 10 до 15 лет – 20%</w:t>
      </w:r>
    </w:p>
    <w:p w14:paraId="4CD5DAFE" w14:textId="77777777" w:rsidR="00F07C61" w:rsidRPr="007347EE" w:rsidRDefault="00F07C61" w:rsidP="00F07C61">
      <w:pPr>
        <w:pStyle w:val="a5"/>
        <w:jc w:val="both"/>
        <w:rPr>
          <w:rFonts w:ascii="Times New Roman" w:hAnsi="Times New Roman" w:cs="Times New Roman"/>
          <w:sz w:val="28"/>
          <w:szCs w:val="28"/>
        </w:rPr>
      </w:pPr>
      <w:r w:rsidRPr="007347EE">
        <w:rPr>
          <w:rFonts w:ascii="Times New Roman" w:hAnsi="Times New Roman" w:cs="Times New Roman"/>
          <w:sz w:val="28"/>
          <w:szCs w:val="28"/>
        </w:rPr>
        <w:t>свыше 15 лет – 30%.</w:t>
      </w:r>
    </w:p>
    <w:p w14:paraId="433F2541" w14:textId="77777777" w:rsidR="00F07C61" w:rsidRPr="007347EE" w:rsidRDefault="00F07C61" w:rsidP="00F07C61">
      <w:pPr>
        <w:pStyle w:val="a5"/>
        <w:numPr>
          <w:ilvl w:val="0"/>
          <w:numId w:val="15"/>
        </w:numPr>
        <w:ind w:left="0" w:firstLine="360"/>
        <w:jc w:val="both"/>
        <w:rPr>
          <w:rFonts w:ascii="Times New Roman" w:hAnsi="Times New Roman" w:cs="Times New Roman"/>
          <w:sz w:val="28"/>
          <w:szCs w:val="28"/>
        </w:rPr>
      </w:pPr>
      <w:r w:rsidRPr="007347EE">
        <w:rPr>
          <w:rFonts w:ascii="Times New Roman" w:hAnsi="Times New Roman" w:cs="Times New Roman"/>
          <w:sz w:val="28"/>
          <w:szCs w:val="28"/>
        </w:rPr>
        <w:t xml:space="preserve">надбавка за напряженность и интенсивность труда выплачивается УВП в размере 50% от должностного оклада (оклада)  </w:t>
      </w:r>
    </w:p>
    <w:p w14:paraId="6885066D" w14:textId="77777777" w:rsidR="00F07C61" w:rsidRDefault="00F07C61" w:rsidP="00F07C61">
      <w:pPr>
        <w:pStyle w:val="a5"/>
        <w:numPr>
          <w:ilvl w:val="0"/>
          <w:numId w:val="15"/>
        </w:numPr>
        <w:ind w:left="0" w:firstLine="360"/>
        <w:jc w:val="both"/>
        <w:rPr>
          <w:rFonts w:ascii="Times New Roman" w:hAnsi="Times New Roman" w:cs="Times New Roman"/>
          <w:sz w:val="28"/>
          <w:szCs w:val="28"/>
        </w:rPr>
      </w:pPr>
      <w:r w:rsidRPr="007347EE">
        <w:rPr>
          <w:rFonts w:ascii="Times New Roman" w:hAnsi="Times New Roman" w:cs="Times New Roman"/>
          <w:sz w:val="28"/>
          <w:szCs w:val="28"/>
        </w:rPr>
        <w:t>надбавка за увеличение объема работ выплачивается УВП в размере до 50% от должностного оклада (оклада)</w:t>
      </w:r>
      <w:r>
        <w:rPr>
          <w:rFonts w:ascii="Times New Roman" w:hAnsi="Times New Roman" w:cs="Times New Roman"/>
          <w:sz w:val="28"/>
          <w:szCs w:val="28"/>
        </w:rPr>
        <w:t>.</w:t>
      </w:r>
    </w:p>
    <w:p w14:paraId="52547F4E" w14:textId="77777777" w:rsidR="00F07C61" w:rsidRPr="006A211C" w:rsidRDefault="00F07C61" w:rsidP="00F07C61">
      <w:pPr>
        <w:pStyle w:val="a5"/>
        <w:numPr>
          <w:ilvl w:val="0"/>
          <w:numId w:val="15"/>
        </w:numPr>
        <w:ind w:left="0" w:firstLine="360"/>
        <w:jc w:val="both"/>
        <w:rPr>
          <w:rFonts w:ascii="Times New Roman" w:hAnsi="Times New Roman" w:cs="Times New Roman"/>
          <w:sz w:val="28"/>
          <w:szCs w:val="28"/>
        </w:rPr>
      </w:pPr>
      <w:r w:rsidRPr="006A211C">
        <w:rPr>
          <w:rFonts w:ascii="Times New Roman" w:hAnsi="Times New Roman" w:cs="Times New Roman"/>
          <w:sz w:val="28"/>
          <w:szCs w:val="28"/>
        </w:rPr>
        <w:t>премиальные выплаты</w:t>
      </w:r>
      <w:r>
        <w:rPr>
          <w:rFonts w:ascii="Times New Roman" w:hAnsi="Times New Roman" w:cs="Times New Roman"/>
          <w:sz w:val="28"/>
          <w:szCs w:val="28"/>
        </w:rPr>
        <w:t xml:space="preserve"> </w:t>
      </w:r>
      <w:proofErr w:type="gramStart"/>
      <w:r>
        <w:rPr>
          <w:rFonts w:ascii="Times New Roman" w:hAnsi="Times New Roman" w:cs="Times New Roman"/>
          <w:sz w:val="28"/>
          <w:szCs w:val="28"/>
        </w:rPr>
        <w:t>УВП</w:t>
      </w:r>
      <w:r w:rsidRPr="006A2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11C">
        <w:rPr>
          <w:rFonts w:ascii="Times New Roman" w:hAnsi="Times New Roman" w:cs="Times New Roman"/>
          <w:sz w:val="28"/>
          <w:szCs w:val="28"/>
        </w:rPr>
        <w:t>по</w:t>
      </w:r>
      <w:proofErr w:type="gramEnd"/>
      <w:r w:rsidRPr="006A211C">
        <w:rPr>
          <w:rFonts w:ascii="Times New Roman" w:hAnsi="Times New Roman" w:cs="Times New Roman"/>
          <w:sz w:val="28"/>
          <w:szCs w:val="28"/>
        </w:rPr>
        <w:t xml:space="preserve"> итогам за месяц по штатному расписанию (в процентном соотношении  от оклада с учетом сельских) устанавливаются на основании приказа директора МКОУ </w:t>
      </w:r>
      <w:proofErr w:type="spellStart"/>
      <w:r w:rsidRPr="006A211C">
        <w:rPr>
          <w:rFonts w:ascii="Times New Roman" w:hAnsi="Times New Roman" w:cs="Times New Roman"/>
          <w:sz w:val="28"/>
          <w:szCs w:val="28"/>
        </w:rPr>
        <w:t>Топчихинская</w:t>
      </w:r>
      <w:proofErr w:type="spellEnd"/>
      <w:r w:rsidRPr="006A211C">
        <w:rPr>
          <w:rFonts w:ascii="Times New Roman" w:hAnsi="Times New Roman" w:cs="Times New Roman"/>
          <w:sz w:val="28"/>
          <w:szCs w:val="28"/>
        </w:rPr>
        <w:t xml:space="preserve"> СОШ №2 в пределах имеющихся средств фонда оплаты труда.</w:t>
      </w:r>
    </w:p>
    <w:p w14:paraId="0EA4A8E8" w14:textId="77777777" w:rsidR="00F07C61" w:rsidRPr="006A211C" w:rsidRDefault="00F07C61" w:rsidP="00F07C61">
      <w:pPr>
        <w:pStyle w:val="a5"/>
        <w:jc w:val="both"/>
        <w:rPr>
          <w:rFonts w:ascii="Times New Roman" w:hAnsi="Times New Roman" w:cs="Times New Roman"/>
          <w:sz w:val="28"/>
          <w:szCs w:val="28"/>
        </w:rPr>
      </w:pPr>
      <w:r w:rsidRPr="006A211C">
        <w:rPr>
          <w:rFonts w:ascii="Times New Roman" w:hAnsi="Times New Roman" w:cs="Times New Roman"/>
          <w:sz w:val="28"/>
          <w:szCs w:val="28"/>
        </w:rPr>
        <w:t>Бухгалтер – 100% на ставку</w:t>
      </w:r>
    </w:p>
    <w:p w14:paraId="5DF09064" w14:textId="77777777" w:rsidR="00F07C61" w:rsidRPr="006A211C" w:rsidRDefault="00F07C61" w:rsidP="00F07C61">
      <w:pPr>
        <w:pStyle w:val="a5"/>
        <w:jc w:val="both"/>
        <w:rPr>
          <w:rFonts w:ascii="Times New Roman" w:hAnsi="Times New Roman" w:cs="Times New Roman"/>
          <w:sz w:val="28"/>
          <w:szCs w:val="28"/>
        </w:rPr>
      </w:pPr>
      <w:r w:rsidRPr="006A211C">
        <w:rPr>
          <w:rFonts w:ascii="Times New Roman" w:hAnsi="Times New Roman" w:cs="Times New Roman"/>
          <w:sz w:val="28"/>
          <w:szCs w:val="28"/>
        </w:rPr>
        <w:t>Библиотекарю-8% на ставку и 3,5% на 0,25 ставки</w:t>
      </w:r>
    </w:p>
    <w:p w14:paraId="70E02A6F" w14:textId="77777777" w:rsidR="00F07C61" w:rsidRPr="006A211C" w:rsidRDefault="00F07C61" w:rsidP="00F07C61">
      <w:pPr>
        <w:pStyle w:val="a5"/>
        <w:jc w:val="both"/>
        <w:rPr>
          <w:rFonts w:ascii="Times New Roman" w:hAnsi="Times New Roman" w:cs="Times New Roman"/>
          <w:sz w:val="28"/>
          <w:szCs w:val="28"/>
        </w:rPr>
      </w:pPr>
      <w:r w:rsidRPr="006A211C">
        <w:rPr>
          <w:rFonts w:ascii="Times New Roman" w:hAnsi="Times New Roman" w:cs="Times New Roman"/>
          <w:sz w:val="28"/>
          <w:szCs w:val="28"/>
        </w:rPr>
        <w:t>Лаборант – 156 % на ставку</w:t>
      </w:r>
    </w:p>
    <w:p w14:paraId="62C8E9EB" w14:textId="77777777" w:rsidR="00F07C61" w:rsidRPr="006A211C" w:rsidRDefault="00F07C61" w:rsidP="00F07C61">
      <w:pPr>
        <w:pStyle w:val="a5"/>
        <w:jc w:val="both"/>
        <w:rPr>
          <w:rFonts w:ascii="Times New Roman" w:hAnsi="Times New Roman" w:cs="Times New Roman"/>
          <w:sz w:val="28"/>
          <w:szCs w:val="28"/>
        </w:rPr>
      </w:pPr>
      <w:r w:rsidRPr="006A211C">
        <w:rPr>
          <w:rFonts w:ascii="Times New Roman" w:hAnsi="Times New Roman" w:cs="Times New Roman"/>
          <w:sz w:val="28"/>
          <w:szCs w:val="28"/>
        </w:rPr>
        <w:t xml:space="preserve">Лаборант по внутреннему совместительству - 186 % на 0,5 ставки </w:t>
      </w:r>
    </w:p>
    <w:p w14:paraId="50C2D77A" w14:textId="77777777" w:rsidR="00F07C61" w:rsidRPr="006A211C" w:rsidRDefault="00F07C61" w:rsidP="00F07C61">
      <w:pPr>
        <w:pStyle w:val="a5"/>
        <w:jc w:val="both"/>
        <w:rPr>
          <w:rFonts w:ascii="Times New Roman" w:hAnsi="Times New Roman" w:cs="Times New Roman"/>
          <w:sz w:val="28"/>
          <w:szCs w:val="28"/>
        </w:rPr>
      </w:pPr>
      <w:r w:rsidRPr="006A211C">
        <w:rPr>
          <w:rFonts w:ascii="Times New Roman" w:hAnsi="Times New Roman" w:cs="Times New Roman"/>
          <w:sz w:val="28"/>
          <w:szCs w:val="28"/>
        </w:rPr>
        <w:t>Специалист по кадрам - 90 % на 0,5 ставки</w:t>
      </w:r>
    </w:p>
    <w:p w14:paraId="5DD14DDE" w14:textId="77777777" w:rsidR="00F07C61" w:rsidRPr="006A211C" w:rsidRDefault="00F07C61" w:rsidP="00F07C61">
      <w:pPr>
        <w:pStyle w:val="a5"/>
        <w:jc w:val="both"/>
        <w:rPr>
          <w:rFonts w:ascii="Times New Roman" w:hAnsi="Times New Roman" w:cs="Times New Roman"/>
          <w:sz w:val="28"/>
          <w:szCs w:val="28"/>
        </w:rPr>
      </w:pPr>
      <w:r w:rsidRPr="006A211C">
        <w:rPr>
          <w:rFonts w:ascii="Times New Roman" w:hAnsi="Times New Roman" w:cs="Times New Roman"/>
          <w:sz w:val="28"/>
          <w:szCs w:val="28"/>
        </w:rPr>
        <w:t>Секретарь – 221% на ставку.</w:t>
      </w:r>
    </w:p>
    <w:p w14:paraId="41A522BA" w14:textId="77777777" w:rsidR="00F07C61" w:rsidRDefault="00F07C61" w:rsidP="00F07C61">
      <w:pPr>
        <w:pStyle w:val="a5"/>
        <w:jc w:val="both"/>
        <w:rPr>
          <w:rFonts w:ascii="Times New Roman" w:hAnsi="Times New Roman" w:cs="Times New Roman"/>
          <w:sz w:val="28"/>
          <w:szCs w:val="28"/>
        </w:rPr>
      </w:pPr>
      <w:r>
        <w:rPr>
          <w:rFonts w:ascii="Times New Roman" w:hAnsi="Times New Roman" w:cs="Times New Roman"/>
          <w:sz w:val="28"/>
          <w:szCs w:val="28"/>
        </w:rPr>
        <w:t>3.2.2.2.</w:t>
      </w:r>
      <w:r w:rsidRPr="007347EE">
        <w:rPr>
          <w:rFonts w:ascii="Times New Roman" w:hAnsi="Times New Roman" w:cs="Times New Roman"/>
          <w:sz w:val="28"/>
          <w:szCs w:val="28"/>
        </w:rPr>
        <w:t xml:space="preserve"> </w:t>
      </w:r>
      <w:r>
        <w:rPr>
          <w:rFonts w:ascii="Times New Roman" w:hAnsi="Times New Roman" w:cs="Times New Roman"/>
          <w:sz w:val="28"/>
          <w:szCs w:val="28"/>
        </w:rPr>
        <w:t>Единовременные выплаты:</w:t>
      </w:r>
    </w:p>
    <w:p w14:paraId="773214AE" w14:textId="77777777" w:rsidR="00F07C61" w:rsidRDefault="00F07C61" w:rsidP="00F07C61">
      <w:pPr>
        <w:pStyle w:val="a5"/>
        <w:numPr>
          <w:ilvl w:val="0"/>
          <w:numId w:val="9"/>
        </w:numPr>
        <w:ind w:left="0" w:firstLine="426"/>
        <w:jc w:val="both"/>
        <w:rPr>
          <w:rFonts w:ascii="Times New Roman" w:hAnsi="Times New Roman" w:cs="Times New Roman"/>
          <w:sz w:val="28"/>
          <w:szCs w:val="28"/>
        </w:rPr>
      </w:pPr>
      <w:r>
        <w:rPr>
          <w:rFonts w:ascii="Times New Roman" w:hAnsi="Times New Roman" w:cs="Times New Roman"/>
          <w:sz w:val="28"/>
          <w:szCs w:val="28"/>
        </w:rPr>
        <w:t>З</w:t>
      </w:r>
      <w:r w:rsidRPr="00703588">
        <w:rPr>
          <w:rFonts w:ascii="Times New Roman" w:hAnsi="Times New Roman" w:cs="Times New Roman"/>
          <w:sz w:val="28"/>
          <w:szCs w:val="28"/>
        </w:rPr>
        <w:t xml:space="preserve">а выполнение больших объемов </w:t>
      </w:r>
      <w:proofErr w:type="gramStart"/>
      <w:r w:rsidRPr="00703588">
        <w:rPr>
          <w:rFonts w:ascii="Times New Roman" w:hAnsi="Times New Roman" w:cs="Times New Roman"/>
          <w:sz w:val="28"/>
          <w:szCs w:val="28"/>
        </w:rPr>
        <w:t xml:space="preserve">работ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короткие сроки - до 2000 рублей.</w:t>
      </w:r>
    </w:p>
    <w:p w14:paraId="05388574" w14:textId="6F5597D3" w:rsidR="00D7430B" w:rsidRPr="00D7430B" w:rsidRDefault="00D7430B" w:rsidP="00D7430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w:t>
      </w:r>
      <w:r w:rsidRPr="00D7430B">
        <w:rPr>
          <w:rFonts w:ascii="Times New Roman" w:hAnsi="Times New Roman" w:cs="Times New Roman"/>
          <w:sz w:val="28"/>
          <w:szCs w:val="28"/>
        </w:rPr>
        <w:t xml:space="preserve">ремиальные выплаты по итогам за месяц  устанавливаются на основании приказа директора МКОУ </w:t>
      </w:r>
      <w:proofErr w:type="spellStart"/>
      <w:r w:rsidRPr="00D7430B">
        <w:rPr>
          <w:rFonts w:ascii="Times New Roman" w:hAnsi="Times New Roman" w:cs="Times New Roman"/>
          <w:sz w:val="28"/>
          <w:szCs w:val="28"/>
        </w:rPr>
        <w:t>Топчихинская</w:t>
      </w:r>
      <w:proofErr w:type="spellEnd"/>
      <w:r w:rsidRPr="00D7430B">
        <w:rPr>
          <w:rFonts w:ascii="Times New Roman" w:hAnsi="Times New Roman" w:cs="Times New Roman"/>
          <w:sz w:val="28"/>
          <w:szCs w:val="28"/>
        </w:rPr>
        <w:t xml:space="preserve"> СОШ №2 в пределах имеющихся средств фонда оплаты труда.</w:t>
      </w:r>
    </w:p>
    <w:p w14:paraId="5750529E" w14:textId="77777777" w:rsidR="00F07C61" w:rsidRDefault="00F07C61" w:rsidP="00F07C61">
      <w:pPr>
        <w:pStyle w:val="a5"/>
        <w:numPr>
          <w:ilvl w:val="0"/>
          <w:numId w:val="9"/>
        </w:numPr>
        <w:ind w:hanging="294"/>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 за год.</w:t>
      </w:r>
    </w:p>
    <w:p w14:paraId="3F7E5788" w14:textId="77777777" w:rsidR="00F07C61" w:rsidRDefault="00F07C61" w:rsidP="00F07C61">
      <w:pPr>
        <w:pStyle w:val="a5"/>
        <w:ind w:firstLine="360"/>
        <w:jc w:val="both"/>
        <w:rPr>
          <w:rFonts w:ascii="Times New Roman" w:hAnsi="Times New Roman" w:cs="Times New Roman"/>
          <w:sz w:val="28"/>
          <w:szCs w:val="28"/>
        </w:rPr>
      </w:pPr>
      <w:proofErr w:type="gramStart"/>
      <w:r w:rsidRPr="005D38A5">
        <w:rPr>
          <w:rFonts w:ascii="Times New Roman" w:hAnsi="Times New Roman" w:cs="Times New Roman"/>
          <w:sz w:val="28"/>
          <w:szCs w:val="28"/>
        </w:rPr>
        <w:lastRenderedPageBreak/>
        <w:t>Единовременные  премии</w:t>
      </w:r>
      <w:proofErr w:type="gramEnd"/>
      <w:r w:rsidRPr="005D38A5">
        <w:rPr>
          <w:rFonts w:ascii="Times New Roman" w:hAnsi="Times New Roman" w:cs="Times New Roman"/>
          <w:sz w:val="28"/>
          <w:szCs w:val="28"/>
        </w:rPr>
        <w:t xml:space="preserve"> производятся на основании приказа руководителя за счет сложившейся экономии по фонду оплаты труда, с учетом мнения выборного органа первичной профсоюзной организации или, при ее отсутствии – иного представительного органа работников</w:t>
      </w:r>
      <w:r>
        <w:rPr>
          <w:rFonts w:ascii="Times New Roman" w:hAnsi="Times New Roman" w:cs="Times New Roman"/>
          <w:sz w:val="28"/>
          <w:szCs w:val="28"/>
        </w:rPr>
        <w:t>.</w:t>
      </w:r>
    </w:p>
    <w:p w14:paraId="6CF0D7F7" w14:textId="77777777" w:rsidR="00F07C61" w:rsidRPr="007347EE" w:rsidRDefault="00F07C61" w:rsidP="00F07C61">
      <w:pPr>
        <w:pStyle w:val="a5"/>
        <w:ind w:left="709"/>
        <w:jc w:val="both"/>
        <w:rPr>
          <w:rFonts w:ascii="Times New Roman" w:hAnsi="Times New Roman" w:cs="Times New Roman"/>
          <w:sz w:val="28"/>
          <w:szCs w:val="28"/>
        </w:rPr>
      </w:pPr>
    </w:p>
    <w:p w14:paraId="6E9A1D95" w14:textId="77777777" w:rsidR="00F07C61" w:rsidRPr="00C62E74" w:rsidRDefault="00F07C61" w:rsidP="00F07C61">
      <w:pPr>
        <w:spacing w:line="240" w:lineRule="auto"/>
        <w:jc w:val="both"/>
        <w:rPr>
          <w:rFonts w:ascii="Times New Roman" w:hAnsi="Times New Roman" w:cs="Times New Roman"/>
          <w:sz w:val="28"/>
          <w:szCs w:val="28"/>
        </w:rPr>
      </w:pPr>
      <w:r w:rsidRPr="009944B0">
        <w:rPr>
          <w:rFonts w:ascii="Times New Roman" w:hAnsi="Times New Roman" w:cs="Times New Roman"/>
          <w:b/>
          <w:sz w:val="28"/>
          <w:szCs w:val="28"/>
        </w:rPr>
        <w:t>3.2.3.1.  Постоянные выплаты обслуживающ</w:t>
      </w:r>
      <w:r w:rsidR="00575796">
        <w:rPr>
          <w:rFonts w:ascii="Times New Roman" w:hAnsi="Times New Roman" w:cs="Times New Roman"/>
          <w:b/>
          <w:sz w:val="28"/>
          <w:szCs w:val="28"/>
        </w:rPr>
        <w:t>ему</w:t>
      </w:r>
      <w:r w:rsidRPr="009944B0">
        <w:rPr>
          <w:rFonts w:ascii="Times New Roman" w:hAnsi="Times New Roman" w:cs="Times New Roman"/>
          <w:b/>
          <w:sz w:val="28"/>
          <w:szCs w:val="28"/>
        </w:rPr>
        <w:t xml:space="preserve"> персонал</w:t>
      </w:r>
      <w:r w:rsidR="00575796">
        <w:rPr>
          <w:rFonts w:ascii="Times New Roman" w:hAnsi="Times New Roman" w:cs="Times New Roman"/>
          <w:b/>
          <w:sz w:val="28"/>
          <w:szCs w:val="28"/>
        </w:rPr>
        <w:t>у</w:t>
      </w:r>
      <w:r w:rsidRPr="009944B0">
        <w:rPr>
          <w:rFonts w:ascii="Times New Roman" w:hAnsi="Times New Roman" w:cs="Times New Roman"/>
          <w:b/>
          <w:sz w:val="28"/>
          <w:szCs w:val="28"/>
        </w:rPr>
        <w:t xml:space="preserve"> (ОП)</w:t>
      </w:r>
      <w:r w:rsidRPr="00C62E74">
        <w:rPr>
          <w:rFonts w:ascii="Times New Roman" w:hAnsi="Times New Roman" w:cs="Times New Roman"/>
          <w:sz w:val="28"/>
          <w:szCs w:val="28"/>
        </w:rPr>
        <w:t xml:space="preserve"> – уборщицы, повара, подсобные рабочие, заведующие хозяйством, рабочие по комплексному обслуживанию и ремонту здания, водитель, машинисты (кочегары) котельных, гардеробщицы, сторожа включа</w:t>
      </w:r>
      <w:r>
        <w:rPr>
          <w:rFonts w:ascii="Times New Roman" w:hAnsi="Times New Roman" w:cs="Times New Roman"/>
          <w:sz w:val="28"/>
          <w:szCs w:val="28"/>
        </w:rPr>
        <w:t>ю</w:t>
      </w:r>
      <w:r w:rsidRPr="00C62E74">
        <w:rPr>
          <w:rFonts w:ascii="Times New Roman" w:hAnsi="Times New Roman" w:cs="Times New Roman"/>
          <w:sz w:val="28"/>
          <w:szCs w:val="28"/>
        </w:rPr>
        <w:t>т:</w:t>
      </w:r>
    </w:p>
    <w:p w14:paraId="296DCAE7" w14:textId="77777777" w:rsidR="00F07C61" w:rsidRPr="00C62E74" w:rsidRDefault="00F07C61" w:rsidP="00F07C61">
      <w:pPr>
        <w:pStyle w:val="a3"/>
        <w:numPr>
          <w:ilvl w:val="0"/>
          <w:numId w:val="16"/>
        </w:numPr>
        <w:spacing w:line="240" w:lineRule="auto"/>
        <w:ind w:left="0" w:firstLine="360"/>
        <w:jc w:val="both"/>
        <w:rPr>
          <w:rFonts w:ascii="Times New Roman" w:hAnsi="Times New Roman" w:cs="Times New Roman"/>
          <w:sz w:val="28"/>
          <w:szCs w:val="28"/>
        </w:rPr>
      </w:pPr>
      <w:r w:rsidRPr="00C62E74">
        <w:rPr>
          <w:rFonts w:ascii="Times New Roman" w:hAnsi="Times New Roman" w:cs="Times New Roman"/>
          <w:sz w:val="28"/>
          <w:szCs w:val="28"/>
        </w:rPr>
        <w:t xml:space="preserve">премиальные выплаты по итогам за месяц (в процентном </w:t>
      </w:r>
      <w:proofErr w:type="gramStart"/>
      <w:r w:rsidRPr="00C62E74">
        <w:rPr>
          <w:rFonts w:ascii="Times New Roman" w:hAnsi="Times New Roman" w:cs="Times New Roman"/>
          <w:sz w:val="28"/>
          <w:szCs w:val="28"/>
        </w:rPr>
        <w:t>соотношении  от</w:t>
      </w:r>
      <w:proofErr w:type="gramEnd"/>
      <w:r w:rsidRPr="00C62E74">
        <w:rPr>
          <w:rFonts w:ascii="Times New Roman" w:hAnsi="Times New Roman" w:cs="Times New Roman"/>
          <w:sz w:val="28"/>
          <w:szCs w:val="28"/>
        </w:rPr>
        <w:t xml:space="preserve"> оклада)</w:t>
      </w:r>
      <w:r>
        <w:rPr>
          <w:rFonts w:ascii="Times New Roman" w:hAnsi="Times New Roman" w:cs="Times New Roman"/>
          <w:sz w:val="28"/>
          <w:szCs w:val="28"/>
        </w:rPr>
        <w:t xml:space="preserve">, </w:t>
      </w:r>
      <w:r w:rsidRPr="00C62E74">
        <w:rPr>
          <w:rFonts w:ascii="Times New Roman" w:hAnsi="Times New Roman" w:cs="Times New Roman"/>
          <w:sz w:val="28"/>
          <w:szCs w:val="28"/>
        </w:rPr>
        <w:t xml:space="preserve"> устанавливаются на основании приказа директора МКОУ </w:t>
      </w:r>
      <w:proofErr w:type="spellStart"/>
      <w:r w:rsidRPr="00C62E74">
        <w:rPr>
          <w:rFonts w:ascii="Times New Roman" w:hAnsi="Times New Roman" w:cs="Times New Roman"/>
          <w:sz w:val="28"/>
          <w:szCs w:val="28"/>
        </w:rPr>
        <w:t>Топчихинская</w:t>
      </w:r>
      <w:proofErr w:type="spellEnd"/>
      <w:r w:rsidRPr="00C62E74">
        <w:rPr>
          <w:rFonts w:ascii="Times New Roman" w:hAnsi="Times New Roman" w:cs="Times New Roman"/>
          <w:sz w:val="28"/>
          <w:szCs w:val="28"/>
        </w:rPr>
        <w:t xml:space="preserve"> СОШ №2 в пределах имеющихся средств фонда оплаты труда.</w:t>
      </w:r>
    </w:p>
    <w:p w14:paraId="740DB770" w14:textId="77777777" w:rsidR="00F07C61" w:rsidRPr="00C62E74" w:rsidRDefault="00F07C61" w:rsidP="00F07C61">
      <w:pPr>
        <w:pStyle w:val="a3"/>
        <w:spacing w:line="240" w:lineRule="auto"/>
        <w:ind w:left="360"/>
        <w:jc w:val="both"/>
        <w:rPr>
          <w:rFonts w:ascii="Times New Roman" w:hAnsi="Times New Roman" w:cs="Times New Roman"/>
          <w:sz w:val="28"/>
          <w:szCs w:val="28"/>
        </w:rPr>
      </w:pPr>
      <w:r w:rsidRPr="00C62E74">
        <w:rPr>
          <w:rFonts w:ascii="Times New Roman" w:hAnsi="Times New Roman" w:cs="Times New Roman"/>
          <w:sz w:val="28"/>
          <w:szCs w:val="28"/>
        </w:rPr>
        <w:t>3.2.3.2. Единовременные выплаты</w:t>
      </w:r>
      <w:r>
        <w:rPr>
          <w:rFonts w:ascii="Times New Roman" w:hAnsi="Times New Roman" w:cs="Times New Roman"/>
          <w:sz w:val="28"/>
          <w:szCs w:val="28"/>
        </w:rPr>
        <w:t>:</w:t>
      </w:r>
    </w:p>
    <w:p w14:paraId="4D433461" w14:textId="2628BB0A" w:rsidR="00F07C61" w:rsidRPr="00C62E74" w:rsidRDefault="00F07C61" w:rsidP="00F07C61">
      <w:pPr>
        <w:pStyle w:val="a5"/>
        <w:numPr>
          <w:ilvl w:val="0"/>
          <w:numId w:val="9"/>
        </w:numPr>
        <w:ind w:left="0" w:firstLine="426"/>
        <w:jc w:val="both"/>
        <w:rPr>
          <w:rFonts w:ascii="Times New Roman" w:hAnsi="Times New Roman" w:cs="Times New Roman"/>
          <w:sz w:val="28"/>
          <w:szCs w:val="28"/>
        </w:rPr>
      </w:pPr>
      <w:r w:rsidRPr="00C62E74">
        <w:rPr>
          <w:rFonts w:ascii="Times New Roman" w:hAnsi="Times New Roman" w:cs="Times New Roman"/>
          <w:sz w:val="28"/>
          <w:szCs w:val="28"/>
        </w:rPr>
        <w:t>премия за выполнение больших объемов работ (сумма по приказу директора за счет экономии фонда денежных средств)</w:t>
      </w:r>
      <w:r>
        <w:rPr>
          <w:rFonts w:ascii="Times New Roman" w:hAnsi="Times New Roman" w:cs="Times New Roman"/>
          <w:sz w:val="28"/>
          <w:szCs w:val="28"/>
        </w:rPr>
        <w:t xml:space="preserve"> </w:t>
      </w:r>
      <w:r w:rsidRPr="00C62E74">
        <w:rPr>
          <w:rFonts w:ascii="Times New Roman" w:hAnsi="Times New Roman" w:cs="Times New Roman"/>
          <w:sz w:val="28"/>
          <w:szCs w:val="28"/>
        </w:rPr>
        <w:t xml:space="preserve">- до </w:t>
      </w:r>
      <w:r w:rsidR="0015178E">
        <w:rPr>
          <w:rFonts w:ascii="Times New Roman" w:hAnsi="Times New Roman" w:cs="Times New Roman"/>
          <w:sz w:val="28"/>
          <w:szCs w:val="28"/>
        </w:rPr>
        <w:t>3</w:t>
      </w:r>
      <w:r w:rsidRPr="00C62E74">
        <w:rPr>
          <w:rFonts w:ascii="Times New Roman" w:hAnsi="Times New Roman" w:cs="Times New Roman"/>
          <w:sz w:val="28"/>
          <w:szCs w:val="28"/>
        </w:rPr>
        <w:t>000 рублей.</w:t>
      </w:r>
    </w:p>
    <w:p w14:paraId="263D4E46" w14:textId="77777777" w:rsidR="00F07C61" w:rsidRDefault="00F07C61" w:rsidP="00F07C61">
      <w:pPr>
        <w:pStyle w:val="a5"/>
        <w:ind w:left="360"/>
        <w:jc w:val="both"/>
        <w:rPr>
          <w:rFonts w:ascii="Times New Roman" w:hAnsi="Times New Roman" w:cs="Times New Roman"/>
          <w:sz w:val="28"/>
          <w:szCs w:val="28"/>
        </w:rPr>
      </w:pPr>
    </w:p>
    <w:p w14:paraId="18F08F86" w14:textId="77777777" w:rsidR="00B00EC6" w:rsidRPr="009944B0" w:rsidRDefault="00B00EC6" w:rsidP="00F07C61">
      <w:pPr>
        <w:pStyle w:val="a5"/>
        <w:ind w:left="360"/>
        <w:jc w:val="both"/>
        <w:rPr>
          <w:rFonts w:ascii="Times New Roman" w:hAnsi="Times New Roman" w:cs="Times New Roman"/>
          <w:b/>
          <w:sz w:val="28"/>
          <w:szCs w:val="28"/>
        </w:rPr>
      </w:pPr>
      <w:r w:rsidRPr="009944B0">
        <w:rPr>
          <w:rFonts w:ascii="Times New Roman" w:hAnsi="Times New Roman" w:cs="Times New Roman"/>
          <w:b/>
          <w:sz w:val="28"/>
          <w:szCs w:val="28"/>
        </w:rPr>
        <w:t>3.2.4.1. Постоянные выплаты заместителям руководителя</w:t>
      </w:r>
    </w:p>
    <w:p w14:paraId="5FBED514" w14:textId="77777777" w:rsidR="00B00EC6" w:rsidRDefault="009944B0" w:rsidP="009944B0">
      <w:pPr>
        <w:pStyle w:val="a5"/>
        <w:numPr>
          <w:ilvl w:val="0"/>
          <w:numId w:val="9"/>
        </w:numPr>
        <w:jc w:val="both"/>
        <w:rPr>
          <w:rFonts w:ascii="Times New Roman" w:hAnsi="Times New Roman" w:cs="Times New Roman"/>
          <w:sz w:val="28"/>
          <w:szCs w:val="28"/>
        </w:rPr>
      </w:pPr>
      <w:r>
        <w:rPr>
          <w:rFonts w:ascii="Times New Roman" w:hAnsi="Times New Roman" w:cs="Times New Roman"/>
          <w:sz w:val="28"/>
          <w:szCs w:val="28"/>
        </w:rPr>
        <w:t>ежемесячные выплаты за выслугу лет</w:t>
      </w:r>
    </w:p>
    <w:p w14:paraId="37015275" w14:textId="77777777" w:rsidR="009944B0" w:rsidRPr="009D31D0" w:rsidRDefault="009944B0" w:rsidP="00AC330B">
      <w:pPr>
        <w:pStyle w:val="ConsPlusNormal"/>
        <w:widowControl/>
        <w:jc w:val="both"/>
        <w:rPr>
          <w:rFonts w:ascii="Times New Roman" w:hAnsi="Times New Roman" w:cs="Times New Roman"/>
          <w:sz w:val="26"/>
          <w:szCs w:val="26"/>
        </w:rPr>
      </w:pPr>
      <w:r w:rsidRPr="009D31D0">
        <w:rPr>
          <w:rFonts w:ascii="Times New Roman" w:hAnsi="Times New Roman" w:cs="Times New Roman"/>
          <w:sz w:val="26"/>
          <w:szCs w:val="26"/>
        </w:rPr>
        <w:t>1) от 5 лет до 10 лет – 5 % от должностного оклада;</w:t>
      </w:r>
    </w:p>
    <w:p w14:paraId="48C52573" w14:textId="77777777" w:rsidR="009944B0" w:rsidRPr="009D31D0" w:rsidRDefault="009944B0" w:rsidP="009944B0">
      <w:pPr>
        <w:pStyle w:val="ConsPlusNormal"/>
        <w:widowControl/>
        <w:jc w:val="both"/>
        <w:rPr>
          <w:rFonts w:ascii="Times New Roman" w:hAnsi="Times New Roman" w:cs="Times New Roman"/>
          <w:sz w:val="26"/>
          <w:szCs w:val="26"/>
        </w:rPr>
      </w:pPr>
      <w:r w:rsidRPr="009D31D0">
        <w:rPr>
          <w:rFonts w:ascii="Times New Roman" w:hAnsi="Times New Roman" w:cs="Times New Roman"/>
          <w:sz w:val="26"/>
          <w:szCs w:val="26"/>
        </w:rPr>
        <w:t>2) от 10 лет до 15 лет – 10 % от должностного оклада;</w:t>
      </w:r>
    </w:p>
    <w:p w14:paraId="4E3A898A" w14:textId="77777777" w:rsidR="009944B0" w:rsidRDefault="009944B0" w:rsidP="009944B0">
      <w:pPr>
        <w:pStyle w:val="ConsPlusNormal"/>
        <w:widowControl/>
        <w:jc w:val="both"/>
        <w:rPr>
          <w:rFonts w:ascii="Times New Roman" w:hAnsi="Times New Roman" w:cs="Times New Roman"/>
          <w:sz w:val="26"/>
          <w:szCs w:val="26"/>
        </w:rPr>
      </w:pPr>
      <w:r w:rsidRPr="009D31D0">
        <w:rPr>
          <w:rFonts w:ascii="Times New Roman" w:hAnsi="Times New Roman" w:cs="Times New Roman"/>
          <w:sz w:val="26"/>
          <w:szCs w:val="26"/>
        </w:rPr>
        <w:t>3) свыше 15 лет – 15 % от должностного оклада;</w:t>
      </w:r>
    </w:p>
    <w:p w14:paraId="36BB4807" w14:textId="77777777" w:rsidR="009944B0" w:rsidRPr="009D31D0" w:rsidRDefault="009944B0" w:rsidP="009944B0">
      <w:pPr>
        <w:pStyle w:val="ConsPlusNormal"/>
        <w:widowControl/>
        <w:numPr>
          <w:ilvl w:val="0"/>
          <w:numId w:val="19"/>
        </w:numPr>
        <w:ind w:left="0" w:firstLine="567"/>
        <w:jc w:val="both"/>
        <w:rPr>
          <w:rFonts w:ascii="Times New Roman" w:hAnsi="Times New Roman" w:cs="Times New Roman"/>
          <w:sz w:val="26"/>
          <w:szCs w:val="26"/>
        </w:rPr>
      </w:pPr>
      <w:r w:rsidRPr="009D31D0">
        <w:rPr>
          <w:rFonts w:ascii="Times New Roman" w:hAnsi="Times New Roman" w:cs="Times New Roman"/>
          <w:sz w:val="26"/>
          <w:szCs w:val="26"/>
        </w:rPr>
        <w:t xml:space="preserve">Выплата за наличие почетного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звания союзных республик, входящих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w:t>
      </w:r>
      <w:proofErr w:type="gramStart"/>
      <w:r w:rsidRPr="009D31D0">
        <w:rPr>
          <w:rFonts w:ascii="Times New Roman" w:hAnsi="Times New Roman" w:cs="Times New Roman"/>
          <w:sz w:val="26"/>
          <w:szCs w:val="26"/>
        </w:rPr>
        <w:t>преподаваемых  дисциплин</w:t>
      </w:r>
      <w:proofErr w:type="gramEnd"/>
      <w:r w:rsidRPr="009D31D0">
        <w:rPr>
          <w:rFonts w:ascii="Times New Roman" w:hAnsi="Times New Roman" w:cs="Times New Roman"/>
          <w:sz w:val="26"/>
          <w:szCs w:val="26"/>
        </w:rPr>
        <w:t xml:space="preserve"> – 10 % от должностного оклада;</w:t>
      </w:r>
    </w:p>
    <w:p w14:paraId="49C706AA" w14:textId="749BE625" w:rsidR="009944B0" w:rsidRPr="009D31D0" w:rsidRDefault="009944B0" w:rsidP="009944B0">
      <w:pPr>
        <w:pStyle w:val="ConsPlusNormal"/>
        <w:widowControl/>
        <w:numPr>
          <w:ilvl w:val="0"/>
          <w:numId w:val="20"/>
        </w:numPr>
        <w:ind w:left="0" w:firstLine="567"/>
        <w:jc w:val="both"/>
        <w:rPr>
          <w:rFonts w:ascii="Times New Roman" w:hAnsi="Times New Roman" w:cs="Times New Roman"/>
          <w:sz w:val="26"/>
          <w:szCs w:val="26"/>
        </w:rPr>
      </w:pPr>
      <w:r w:rsidRPr="009D31D0">
        <w:rPr>
          <w:rFonts w:ascii="Times New Roman" w:hAnsi="Times New Roman" w:cs="Times New Roman"/>
          <w:sz w:val="26"/>
          <w:szCs w:val="26"/>
        </w:rPr>
        <w:t>Выплата за наличие отраслевой награды (нагрудного знака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«За развитие научно- исследовательской работы студентов» или значками «Отличник народного просвещения», «Отличник профессионально-технического образования РСФСР») – 5 % от должностного оклада.</w:t>
      </w:r>
    </w:p>
    <w:p w14:paraId="73578497" w14:textId="6EB76EEE" w:rsidR="009944B0" w:rsidRPr="00203A80" w:rsidRDefault="009944B0" w:rsidP="00AC330B">
      <w:pPr>
        <w:pStyle w:val="a5"/>
        <w:jc w:val="both"/>
        <w:rPr>
          <w:rFonts w:ascii="Times New Roman" w:hAnsi="Times New Roman" w:cs="Times New Roman"/>
          <w:sz w:val="26"/>
          <w:szCs w:val="26"/>
        </w:rPr>
      </w:pPr>
      <w:r w:rsidRPr="00203A80">
        <w:rPr>
          <w:rFonts w:ascii="Times New Roman" w:hAnsi="Times New Roman" w:cs="Times New Roman"/>
          <w:sz w:val="26"/>
          <w:szCs w:val="26"/>
        </w:rPr>
        <w:t>3.2.</w:t>
      </w:r>
      <w:r w:rsidR="00AC330B">
        <w:rPr>
          <w:rFonts w:ascii="Times New Roman" w:hAnsi="Times New Roman" w:cs="Times New Roman"/>
          <w:sz w:val="26"/>
          <w:szCs w:val="26"/>
        </w:rPr>
        <w:t>4</w:t>
      </w:r>
      <w:r w:rsidRPr="00203A80">
        <w:rPr>
          <w:rFonts w:ascii="Times New Roman" w:hAnsi="Times New Roman" w:cs="Times New Roman"/>
          <w:sz w:val="26"/>
          <w:szCs w:val="26"/>
        </w:rPr>
        <w:t>.2.Единовременные выплаты :</w:t>
      </w:r>
    </w:p>
    <w:p w14:paraId="7F869714" w14:textId="77777777"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К праздничным датам (23 февраля, 8 марта, День учителя,) – 1000 рублей</w:t>
      </w:r>
    </w:p>
    <w:p w14:paraId="695ECEC7" w14:textId="77777777"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В связи с уходом на пенсию – 2000 рублей</w:t>
      </w:r>
    </w:p>
    <w:p w14:paraId="752F9383" w14:textId="77777777"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Грамота муниципального уровня (комитета по образованию, администрации района) – 500 рублей</w:t>
      </w:r>
    </w:p>
    <w:p w14:paraId="3D3B0605" w14:textId="77777777"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Грамота регионального уровня (Министерства образования и науки Алтайского края и др.) – 1000 рублей</w:t>
      </w:r>
    </w:p>
    <w:p w14:paraId="1C62CA5B" w14:textId="77777777"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Грамота Министерства образования и науки РФ – 1500 рублей</w:t>
      </w:r>
    </w:p>
    <w:p w14:paraId="14F9C50D" w14:textId="77777777"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Звание «Почетного работника общего образования РФ» - 2000 рублей.</w:t>
      </w:r>
    </w:p>
    <w:p w14:paraId="4D093BD8" w14:textId="461B20E8"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 xml:space="preserve">За выполнение больших объемов </w:t>
      </w:r>
      <w:proofErr w:type="gramStart"/>
      <w:r w:rsidRPr="00203A80">
        <w:rPr>
          <w:rFonts w:ascii="Times New Roman" w:hAnsi="Times New Roman" w:cs="Times New Roman"/>
          <w:sz w:val="26"/>
          <w:szCs w:val="26"/>
        </w:rPr>
        <w:t>работ  в</w:t>
      </w:r>
      <w:proofErr w:type="gramEnd"/>
      <w:r w:rsidRPr="00203A80">
        <w:rPr>
          <w:rFonts w:ascii="Times New Roman" w:hAnsi="Times New Roman" w:cs="Times New Roman"/>
          <w:sz w:val="26"/>
          <w:szCs w:val="26"/>
        </w:rPr>
        <w:t xml:space="preserve"> короткие сроки - до </w:t>
      </w:r>
      <w:r w:rsidR="00771CFA" w:rsidRPr="00203A80">
        <w:rPr>
          <w:rFonts w:ascii="Times New Roman" w:hAnsi="Times New Roman" w:cs="Times New Roman"/>
          <w:sz w:val="26"/>
          <w:szCs w:val="26"/>
        </w:rPr>
        <w:t>3</w:t>
      </w:r>
      <w:r w:rsidRPr="00203A80">
        <w:rPr>
          <w:rFonts w:ascii="Times New Roman" w:hAnsi="Times New Roman" w:cs="Times New Roman"/>
          <w:sz w:val="26"/>
          <w:szCs w:val="26"/>
        </w:rPr>
        <w:t>000 рублей.</w:t>
      </w:r>
    </w:p>
    <w:p w14:paraId="7649A92E" w14:textId="01E1C294" w:rsidR="009944B0" w:rsidRPr="00203A80" w:rsidRDefault="009944B0" w:rsidP="00203A80">
      <w:pPr>
        <w:pStyle w:val="a5"/>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lastRenderedPageBreak/>
        <w:t>Премиальные выплаты по итогам работы за год.</w:t>
      </w:r>
    </w:p>
    <w:p w14:paraId="503ECBBD" w14:textId="1D779F25" w:rsidR="00771CFA" w:rsidRPr="00203A80" w:rsidRDefault="00D54700" w:rsidP="00203A80">
      <w:pPr>
        <w:pStyle w:val="a3"/>
        <w:numPr>
          <w:ilvl w:val="0"/>
          <w:numId w:val="21"/>
        </w:numPr>
        <w:jc w:val="both"/>
        <w:rPr>
          <w:rFonts w:ascii="Times New Roman" w:hAnsi="Times New Roman" w:cs="Times New Roman"/>
          <w:sz w:val="26"/>
          <w:szCs w:val="26"/>
        </w:rPr>
      </w:pPr>
      <w:r w:rsidRPr="00203A80">
        <w:rPr>
          <w:rFonts w:ascii="Times New Roman" w:hAnsi="Times New Roman" w:cs="Times New Roman"/>
          <w:sz w:val="26"/>
          <w:szCs w:val="26"/>
        </w:rPr>
        <w:t>Г</w:t>
      </w:r>
      <w:r w:rsidR="00330D5B" w:rsidRPr="00203A80">
        <w:rPr>
          <w:rFonts w:ascii="Times New Roman" w:hAnsi="Times New Roman" w:cs="Times New Roman"/>
          <w:sz w:val="26"/>
          <w:szCs w:val="26"/>
        </w:rPr>
        <w:t>лавному бухгалтеру-</w:t>
      </w:r>
      <w:r w:rsidR="00771CFA" w:rsidRPr="00203A80">
        <w:rPr>
          <w:rFonts w:ascii="Times New Roman" w:hAnsi="Times New Roman" w:cs="Times New Roman"/>
          <w:sz w:val="26"/>
          <w:szCs w:val="26"/>
        </w:rPr>
        <w:t xml:space="preserve"> </w:t>
      </w:r>
      <w:r w:rsidR="00330D5B" w:rsidRPr="00203A80">
        <w:rPr>
          <w:rFonts w:ascii="Times New Roman" w:hAnsi="Times New Roman" w:cs="Times New Roman"/>
          <w:sz w:val="26"/>
          <w:szCs w:val="26"/>
        </w:rPr>
        <w:t>п</w:t>
      </w:r>
      <w:r w:rsidR="00771CFA" w:rsidRPr="00203A80">
        <w:rPr>
          <w:rFonts w:ascii="Times New Roman" w:hAnsi="Times New Roman" w:cs="Times New Roman"/>
          <w:sz w:val="26"/>
          <w:szCs w:val="26"/>
        </w:rPr>
        <w:t xml:space="preserve">ремиальные выплаты по итогам за </w:t>
      </w:r>
      <w:proofErr w:type="gramStart"/>
      <w:r w:rsidR="00771CFA" w:rsidRPr="00203A80">
        <w:rPr>
          <w:rFonts w:ascii="Times New Roman" w:hAnsi="Times New Roman" w:cs="Times New Roman"/>
          <w:sz w:val="26"/>
          <w:szCs w:val="26"/>
        </w:rPr>
        <w:t>месяц  устанавливаются</w:t>
      </w:r>
      <w:proofErr w:type="gramEnd"/>
      <w:r w:rsidR="00771CFA" w:rsidRPr="00203A80">
        <w:rPr>
          <w:rFonts w:ascii="Times New Roman" w:hAnsi="Times New Roman" w:cs="Times New Roman"/>
          <w:sz w:val="26"/>
          <w:szCs w:val="26"/>
        </w:rPr>
        <w:t xml:space="preserve"> на основании приказа директора МКОУ </w:t>
      </w:r>
      <w:proofErr w:type="spellStart"/>
      <w:r w:rsidR="00771CFA" w:rsidRPr="00203A80">
        <w:rPr>
          <w:rFonts w:ascii="Times New Roman" w:hAnsi="Times New Roman" w:cs="Times New Roman"/>
          <w:sz w:val="26"/>
          <w:szCs w:val="26"/>
        </w:rPr>
        <w:t>Топчихинск</w:t>
      </w:r>
      <w:r w:rsidR="00330D5B" w:rsidRPr="00203A80">
        <w:rPr>
          <w:rFonts w:ascii="Times New Roman" w:hAnsi="Times New Roman" w:cs="Times New Roman"/>
          <w:sz w:val="26"/>
          <w:szCs w:val="26"/>
        </w:rPr>
        <w:t>ой</w:t>
      </w:r>
      <w:proofErr w:type="spellEnd"/>
      <w:r w:rsidR="00330D5B" w:rsidRPr="00203A80">
        <w:rPr>
          <w:rFonts w:ascii="Times New Roman" w:hAnsi="Times New Roman" w:cs="Times New Roman"/>
          <w:sz w:val="26"/>
          <w:szCs w:val="26"/>
        </w:rPr>
        <w:t xml:space="preserve"> </w:t>
      </w:r>
      <w:r w:rsidR="00771CFA" w:rsidRPr="00203A80">
        <w:rPr>
          <w:rFonts w:ascii="Times New Roman" w:hAnsi="Times New Roman" w:cs="Times New Roman"/>
          <w:sz w:val="26"/>
          <w:szCs w:val="26"/>
        </w:rPr>
        <w:t xml:space="preserve"> СОШ №2</w:t>
      </w:r>
      <w:r w:rsidR="00330D5B" w:rsidRPr="00203A80">
        <w:rPr>
          <w:rFonts w:ascii="Times New Roman" w:hAnsi="Times New Roman" w:cs="Times New Roman"/>
          <w:sz w:val="26"/>
          <w:szCs w:val="26"/>
        </w:rPr>
        <w:t xml:space="preserve"> за увеличение объемов работ в связи с производственной необходимость ; за качественное и своевременное предоставление денежных документов на перечисление  денежных средств </w:t>
      </w:r>
      <w:r w:rsidR="00771CFA" w:rsidRPr="00203A80">
        <w:rPr>
          <w:rFonts w:ascii="Times New Roman" w:hAnsi="Times New Roman" w:cs="Times New Roman"/>
          <w:sz w:val="26"/>
          <w:szCs w:val="26"/>
        </w:rPr>
        <w:t xml:space="preserve"> в пределах имеющихся средств фонда оплаты труда.</w:t>
      </w:r>
    </w:p>
    <w:p w14:paraId="4CF266EE" w14:textId="77777777" w:rsidR="00771CFA" w:rsidRPr="00203A80" w:rsidRDefault="00771CFA" w:rsidP="00771CFA">
      <w:pPr>
        <w:pStyle w:val="a5"/>
        <w:ind w:left="360"/>
        <w:jc w:val="both"/>
        <w:rPr>
          <w:rFonts w:ascii="Times New Roman" w:hAnsi="Times New Roman" w:cs="Times New Roman"/>
          <w:sz w:val="26"/>
          <w:szCs w:val="26"/>
        </w:rPr>
      </w:pPr>
    </w:p>
    <w:p w14:paraId="02EC3024" w14:textId="77777777" w:rsidR="009944B0" w:rsidRPr="00203A80" w:rsidRDefault="009944B0" w:rsidP="009944B0">
      <w:pPr>
        <w:pStyle w:val="ConsPlusNormal"/>
        <w:widowControl/>
        <w:ind w:firstLine="709"/>
        <w:jc w:val="both"/>
        <w:rPr>
          <w:rFonts w:ascii="Times New Roman" w:hAnsi="Times New Roman" w:cs="Times New Roman"/>
          <w:sz w:val="26"/>
          <w:szCs w:val="26"/>
        </w:rPr>
      </w:pPr>
    </w:p>
    <w:p w14:paraId="39FF943E" w14:textId="77777777" w:rsidR="009944B0" w:rsidRPr="00203A80" w:rsidRDefault="009944B0" w:rsidP="00F07C61">
      <w:pPr>
        <w:pStyle w:val="a5"/>
        <w:ind w:left="360"/>
        <w:jc w:val="both"/>
        <w:rPr>
          <w:rFonts w:ascii="Times New Roman" w:hAnsi="Times New Roman" w:cs="Times New Roman"/>
          <w:sz w:val="26"/>
          <w:szCs w:val="26"/>
        </w:rPr>
      </w:pPr>
    </w:p>
    <w:p w14:paraId="1CE6ED16" w14:textId="77777777" w:rsidR="00F07C61" w:rsidRPr="00203A80" w:rsidRDefault="00F07C61" w:rsidP="00F07C61">
      <w:pPr>
        <w:pStyle w:val="a5"/>
        <w:jc w:val="both"/>
        <w:rPr>
          <w:rFonts w:ascii="Times New Roman" w:hAnsi="Times New Roman" w:cs="Times New Roman"/>
          <w:sz w:val="26"/>
          <w:szCs w:val="26"/>
        </w:rPr>
      </w:pPr>
    </w:p>
    <w:p w14:paraId="62223850" w14:textId="77777777" w:rsidR="009F0504" w:rsidRPr="00203A80" w:rsidRDefault="009F0504" w:rsidP="00F07C61">
      <w:pPr>
        <w:spacing w:line="360" w:lineRule="auto"/>
        <w:ind w:left="720"/>
        <w:jc w:val="both"/>
        <w:rPr>
          <w:rFonts w:ascii="Times New Roman" w:hAnsi="Times New Roman" w:cs="Times New Roman"/>
          <w:sz w:val="26"/>
          <w:szCs w:val="26"/>
        </w:rPr>
      </w:pPr>
    </w:p>
    <w:p w14:paraId="55D72E4D" w14:textId="77777777" w:rsidR="006C4C3D" w:rsidRPr="00203A80" w:rsidRDefault="006C4C3D" w:rsidP="00F07C61">
      <w:pPr>
        <w:spacing w:line="360" w:lineRule="auto"/>
        <w:jc w:val="both"/>
        <w:rPr>
          <w:rFonts w:ascii="Times New Roman" w:hAnsi="Times New Roman" w:cs="Times New Roman"/>
          <w:sz w:val="26"/>
          <w:szCs w:val="26"/>
        </w:rPr>
      </w:pPr>
    </w:p>
    <w:p w14:paraId="3B1826A0" w14:textId="77777777" w:rsidR="006C4C3D" w:rsidRPr="00203A80" w:rsidRDefault="006C4C3D" w:rsidP="00F07C61">
      <w:pPr>
        <w:spacing w:line="360" w:lineRule="auto"/>
        <w:jc w:val="both"/>
        <w:rPr>
          <w:rFonts w:ascii="Times New Roman" w:hAnsi="Times New Roman" w:cs="Times New Roman"/>
          <w:sz w:val="26"/>
          <w:szCs w:val="26"/>
        </w:rPr>
      </w:pPr>
    </w:p>
    <w:p w14:paraId="288E9C1F" w14:textId="77777777" w:rsidR="00A34E75" w:rsidRPr="00203A80" w:rsidRDefault="00A34E75" w:rsidP="00F07C61">
      <w:pPr>
        <w:spacing w:line="360" w:lineRule="auto"/>
        <w:jc w:val="both"/>
        <w:rPr>
          <w:rFonts w:ascii="Times New Roman" w:hAnsi="Times New Roman" w:cs="Times New Roman"/>
          <w:sz w:val="26"/>
          <w:szCs w:val="26"/>
        </w:rPr>
      </w:pPr>
    </w:p>
    <w:p w14:paraId="02081C7E" w14:textId="77777777" w:rsidR="00A34E75" w:rsidRDefault="00A34E75" w:rsidP="00F07C61">
      <w:pPr>
        <w:spacing w:line="360" w:lineRule="auto"/>
        <w:jc w:val="both"/>
        <w:rPr>
          <w:rFonts w:ascii="Times New Roman" w:hAnsi="Times New Roman" w:cs="Times New Roman"/>
        </w:rPr>
      </w:pPr>
    </w:p>
    <w:p w14:paraId="0C39CF57" w14:textId="77777777" w:rsidR="00A34E75" w:rsidRDefault="00A34E75" w:rsidP="00F07C61">
      <w:pPr>
        <w:spacing w:line="360" w:lineRule="auto"/>
        <w:jc w:val="both"/>
        <w:rPr>
          <w:rFonts w:ascii="Times New Roman" w:hAnsi="Times New Roman" w:cs="Times New Roman"/>
        </w:rPr>
      </w:pPr>
    </w:p>
    <w:p w14:paraId="20D3ED9D" w14:textId="77777777" w:rsidR="00A34E75" w:rsidRPr="00A34E75" w:rsidRDefault="00A34E75" w:rsidP="00F07C61">
      <w:pPr>
        <w:spacing w:line="360" w:lineRule="auto"/>
        <w:jc w:val="both"/>
        <w:rPr>
          <w:rFonts w:ascii="Times New Roman" w:hAnsi="Times New Roman" w:cs="Times New Roman"/>
        </w:rPr>
      </w:pPr>
      <w:r w:rsidRPr="00A34E75">
        <w:rPr>
          <w:rFonts w:ascii="Times New Roman" w:hAnsi="Times New Roman" w:cs="Times New Roman"/>
        </w:rPr>
        <w:t xml:space="preserve"> </w:t>
      </w:r>
    </w:p>
    <w:p w14:paraId="7D4F628F" w14:textId="77777777" w:rsidR="00A34E75" w:rsidRDefault="00A34E75" w:rsidP="00F07C61">
      <w:pPr>
        <w:pStyle w:val="a3"/>
        <w:spacing w:line="360" w:lineRule="auto"/>
        <w:jc w:val="both"/>
        <w:rPr>
          <w:rFonts w:ascii="Times New Roman" w:hAnsi="Times New Roman" w:cs="Times New Roman"/>
        </w:rPr>
      </w:pPr>
    </w:p>
    <w:p w14:paraId="6985044A" w14:textId="77777777" w:rsidR="005814A8" w:rsidRPr="005814A8" w:rsidRDefault="005814A8" w:rsidP="00F07C61">
      <w:pPr>
        <w:pStyle w:val="a3"/>
        <w:spacing w:line="360" w:lineRule="auto"/>
        <w:jc w:val="both"/>
        <w:rPr>
          <w:rFonts w:ascii="Times New Roman" w:hAnsi="Times New Roman" w:cs="Times New Roman"/>
        </w:rPr>
      </w:pPr>
    </w:p>
    <w:sectPr w:rsidR="005814A8" w:rsidRPr="005814A8" w:rsidSect="00142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AC4"/>
    <w:multiLevelType w:val="hybridMultilevel"/>
    <w:tmpl w:val="7BE0AED0"/>
    <w:lvl w:ilvl="0" w:tplc="0408DEC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43BA4"/>
    <w:multiLevelType w:val="hybridMultilevel"/>
    <w:tmpl w:val="3C5ABF0E"/>
    <w:lvl w:ilvl="0" w:tplc="4128ED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8843DC"/>
    <w:multiLevelType w:val="hybridMultilevel"/>
    <w:tmpl w:val="2CAE90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1A11C3"/>
    <w:multiLevelType w:val="hybridMultilevel"/>
    <w:tmpl w:val="4EB00AA4"/>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15:restartNumberingAfterBreak="0">
    <w:nsid w:val="169D34BE"/>
    <w:multiLevelType w:val="hybridMultilevel"/>
    <w:tmpl w:val="BC5A62C2"/>
    <w:lvl w:ilvl="0" w:tplc="8E0AB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F40D3"/>
    <w:multiLevelType w:val="hybridMultilevel"/>
    <w:tmpl w:val="1EF604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B131A0"/>
    <w:multiLevelType w:val="hybridMultilevel"/>
    <w:tmpl w:val="A9D00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A3DCB"/>
    <w:multiLevelType w:val="hybridMultilevel"/>
    <w:tmpl w:val="8BE209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97544F"/>
    <w:multiLevelType w:val="hybridMultilevel"/>
    <w:tmpl w:val="D8387250"/>
    <w:lvl w:ilvl="0" w:tplc="16788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FE0954"/>
    <w:multiLevelType w:val="hybridMultilevel"/>
    <w:tmpl w:val="08784F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AE56C9"/>
    <w:multiLevelType w:val="hybridMultilevel"/>
    <w:tmpl w:val="AC40B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693AE1"/>
    <w:multiLevelType w:val="multilevel"/>
    <w:tmpl w:val="35D0BD0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 w15:restartNumberingAfterBreak="0">
    <w:nsid w:val="494A55D2"/>
    <w:multiLevelType w:val="hybridMultilevel"/>
    <w:tmpl w:val="1F1AA6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B53757B"/>
    <w:multiLevelType w:val="hybridMultilevel"/>
    <w:tmpl w:val="FB78BB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082825"/>
    <w:multiLevelType w:val="hybridMultilevel"/>
    <w:tmpl w:val="98D832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261667"/>
    <w:multiLevelType w:val="hybridMultilevel"/>
    <w:tmpl w:val="613C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016A91"/>
    <w:multiLevelType w:val="hybridMultilevel"/>
    <w:tmpl w:val="941097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5D3216"/>
    <w:multiLevelType w:val="hybridMultilevel"/>
    <w:tmpl w:val="B87E6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2A41C0"/>
    <w:multiLevelType w:val="hybridMultilevel"/>
    <w:tmpl w:val="C79C4B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CA7155"/>
    <w:multiLevelType w:val="hybridMultilevel"/>
    <w:tmpl w:val="64A2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4C43A7"/>
    <w:multiLevelType w:val="hybridMultilevel"/>
    <w:tmpl w:val="ADD09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
  </w:num>
  <w:num w:numId="5">
    <w:abstractNumId w:val="4"/>
  </w:num>
  <w:num w:numId="6">
    <w:abstractNumId w:val="18"/>
  </w:num>
  <w:num w:numId="7">
    <w:abstractNumId w:val="20"/>
  </w:num>
  <w:num w:numId="8">
    <w:abstractNumId w:val="10"/>
  </w:num>
  <w:num w:numId="9">
    <w:abstractNumId w:val="19"/>
  </w:num>
  <w:num w:numId="10">
    <w:abstractNumId w:val="13"/>
  </w:num>
  <w:num w:numId="11">
    <w:abstractNumId w:val="9"/>
  </w:num>
  <w:num w:numId="12">
    <w:abstractNumId w:val="7"/>
  </w:num>
  <w:num w:numId="13">
    <w:abstractNumId w:val="12"/>
  </w:num>
  <w:num w:numId="14">
    <w:abstractNumId w:val="3"/>
  </w:num>
  <w:num w:numId="15">
    <w:abstractNumId w:val="17"/>
  </w:num>
  <w:num w:numId="16">
    <w:abstractNumId w:val="6"/>
  </w:num>
  <w:num w:numId="17">
    <w:abstractNumId w:val="16"/>
  </w:num>
  <w:num w:numId="18">
    <w:abstractNumId w:val="11"/>
  </w:num>
  <w:num w:numId="19">
    <w:abstractNumId w:val="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872B19"/>
    <w:rsid w:val="000A2003"/>
    <w:rsid w:val="000C2CA7"/>
    <w:rsid w:val="001039F1"/>
    <w:rsid w:val="0014265D"/>
    <w:rsid w:val="00145CC1"/>
    <w:rsid w:val="0015178E"/>
    <w:rsid w:val="00170C24"/>
    <w:rsid w:val="0019654D"/>
    <w:rsid w:val="00203A80"/>
    <w:rsid w:val="00253058"/>
    <w:rsid w:val="002C0760"/>
    <w:rsid w:val="002C4AF8"/>
    <w:rsid w:val="00321E8F"/>
    <w:rsid w:val="00324012"/>
    <w:rsid w:val="00330D5B"/>
    <w:rsid w:val="003746DE"/>
    <w:rsid w:val="003814ED"/>
    <w:rsid w:val="00465C18"/>
    <w:rsid w:val="00467EA5"/>
    <w:rsid w:val="00492C4E"/>
    <w:rsid w:val="00517DDF"/>
    <w:rsid w:val="00544CC4"/>
    <w:rsid w:val="0056464F"/>
    <w:rsid w:val="00575796"/>
    <w:rsid w:val="005814A8"/>
    <w:rsid w:val="00610AE3"/>
    <w:rsid w:val="006C4C3D"/>
    <w:rsid w:val="00734ACB"/>
    <w:rsid w:val="00771CFA"/>
    <w:rsid w:val="00834C97"/>
    <w:rsid w:val="008726A7"/>
    <w:rsid w:val="00872B19"/>
    <w:rsid w:val="009463B7"/>
    <w:rsid w:val="00953CC5"/>
    <w:rsid w:val="009944B0"/>
    <w:rsid w:val="009F0504"/>
    <w:rsid w:val="00A07187"/>
    <w:rsid w:val="00A3075C"/>
    <w:rsid w:val="00A34E75"/>
    <w:rsid w:val="00AC330B"/>
    <w:rsid w:val="00B00EC6"/>
    <w:rsid w:val="00BA3E4F"/>
    <w:rsid w:val="00C10D3C"/>
    <w:rsid w:val="00C25670"/>
    <w:rsid w:val="00C269D2"/>
    <w:rsid w:val="00C520A7"/>
    <w:rsid w:val="00CD2319"/>
    <w:rsid w:val="00CE5258"/>
    <w:rsid w:val="00D23FB5"/>
    <w:rsid w:val="00D54700"/>
    <w:rsid w:val="00D7430B"/>
    <w:rsid w:val="00E20558"/>
    <w:rsid w:val="00F07C61"/>
    <w:rsid w:val="00F167FC"/>
    <w:rsid w:val="00F80028"/>
    <w:rsid w:val="00FA54EA"/>
    <w:rsid w:val="00FC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E110"/>
  <w15:docId w15:val="{34176B3D-C211-4AB4-AE7E-C3BE5CF1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4A8"/>
    <w:pPr>
      <w:ind w:left="720"/>
      <w:contextualSpacing/>
    </w:pPr>
  </w:style>
  <w:style w:type="table" w:styleId="a4">
    <w:name w:val="Table Grid"/>
    <w:basedOn w:val="a1"/>
    <w:uiPriority w:val="59"/>
    <w:rsid w:val="00F07C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F07C61"/>
    <w:pPr>
      <w:spacing w:after="0" w:line="240" w:lineRule="auto"/>
    </w:pPr>
  </w:style>
  <w:style w:type="character" w:styleId="a6">
    <w:name w:val="Hyperlink"/>
    <w:basedOn w:val="a0"/>
    <w:uiPriority w:val="99"/>
    <w:semiHidden/>
    <w:unhideWhenUsed/>
    <w:rsid w:val="00F07C61"/>
    <w:rPr>
      <w:color w:val="0000FF"/>
      <w:u w:val="single"/>
    </w:rPr>
  </w:style>
  <w:style w:type="paragraph" w:styleId="3">
    <w:name w:val="Body Text Indent 3"/>
    <w:basedOn w:val="a"/>
    <w:link w:val="30"/>
    <w:uiPriority w:val="99"/>
    <w:semiHidden/>
    <w:unhideWhenUsed/>
    <w:rsid w:val="00F07C61"/>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F07C61"/>
    <w:rPr>
      <w:rFonts w:ascii="Calibri" w:eastAsia="Calibri" w:hAnsi="Calibri" w:cs="Times New Roman"/>
      <w:sz w:val="16"/>
      <w:szCs w:val="16"/>
    </w:rPr>
  </w:style>
  <w:style w:type="paragraph" w:customStyle="1" w:styleId="ConsPlusNormal">
    <w:name w:val="ConsPlusNormal"/>
    <w:rsid w:val="009944B0"/>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56464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07644">
      <w:bodyDiv w:val="1"/>
      <w:marLeft w:val="0"/>
      <w:marRight w:val="0"/>
      <w:marTop w:val="0"/>
      <w:marBottom w:val="0"/>
      <w:divBdr>
        <w:top w:val="none" w:sz="0" w:space="0" w:color="auto"/>
        <w:left w:val="none" w:sz="0" w:space="0" w:color="auto"/>
        <w:bottom w:val="none" w:sz="0" w:space="0" w:color="auto"/>
        <w:right w:val="none" w:sz="0" w:space="0" w:color="auto"/>
      </w:divBdr>
    </w:div>
    <w:div w:id="11793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988B01F44CE71C1302FF4DFB6207AFC5050070A502278AB31633FDC6F341CB01E57F06C58EDC8989565ADF3BE3A7ECB75F5416A8FB4E58AQ5s5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cp:lastModifiedBy>
  <cp:revision>40</cp:revision>
  <cp:lastPrinted>2022-09-14T04:08:00Z</cp:lastPrinted>
  <dcterms:created xsi:type="dcterms:W3CDTF">2020-10-20T10:17:00Z</dcterms:created>
  <dcterms:modified xsi:type="dcterms:W3CDTF">2023-09-06T10:22:00Z</dcterms:modified>
</cp:coreProperties>
</file>